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D1" w:rsidRDefault="00AA57D1" w:rsidP="00AA57D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BOROUGH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</w:rPr>
            <w:t>WOODCLIFF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</w:rPr>
            <w:t>LAKE</w:t>
          </w:r>
        </w:smartTag>
      </w:smartTag>
    </w:p>
    <w:p w:rsidR="00AA57D1" w:rsidRDefault="00AA57D1" w:rsidP="00AA57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OF HEALTH</w:t>
      </w:r>
    </w:p>
    <w:p w:rsidR="00AA57D1" w:rsidRDefault="00AA57D1" w:rsidP="00AA57D1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  <w:u w:val="single"/>
        </w:rPr>
        <w:t>TUESDAY</w:t>
      </w:r>
      <w:r>
        <w:rPr>
          <w:b/>
          <w:sz w:val="40"/>
          <w:szCs w:val="40"/>
        </w:rPr>
        <w:t>MARCH 17, 2015</w:t>
      </w:r>
    </w:p>
    <w:p w:rsidR="00AA57D1" w:rsidRDefault="00AA57D1" w:rsidP="00AA57D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7:45 P.M.</w:t>
      </w:r>
    </w:p>
    <w:p w:rsidR="00AA57D1" w:rsidRDefault="00AA57D1" w:rsidP="00AA57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AA57D1" w:rsidRDefault="00AA57D1" w:rsidP="00AA57D1">
      <w:pPr>
        <w:rPr>
          <w:b/>
        </w:rPr>
      </w:pPr>
      <w:r>
        <w:rPr>
          <w:b/>
        </w:rPr>
        <w:t>Call to Order</w:t>
      </w:r>
    </w:p>
    <w:p w:rsidR="00AA57D1" w:rsidRDefault="00AA57D1" w:rsidP="00AA57D1">
      <w:pPr>
        <w:rPr>
          <w:b/>
        </w:rPr>
      </w:pPr>
    </w:p>
    <w:p w:rsidR="00AA57D1" w:rsidRDefault="00AA57D1" w:rsidP="00AA57D1">
      <w:pPr>
        <w:tabs>
          <w:tab w:val="left" w:pos="1485"/>
        </w:tabs>
        <w:rPr>
          <w:b/>
        </w:rPr>
      </w:pPr>
      <w:r>
        <w:rPr>
          <w:b/>
        </w:rPr>
        <w:t>Roll Call:</w:t>
      </w:r>
    </w:p>
    <w:p w:rsidR="00AA57D1" w:rsidRDefault="00AA57D1" w:rsidP="00AA57D1"/>
    <w:p w:rsidR="00AA57D1" w:rsidRDefault="00AA57D1" w:rsidP="00AA57D1">
      <w:r>
        <w:t xml:space="preserve">Elaine </w:t>
      </w:r>
      <w:proofErr w:type="spellStart"/>
      <w:r>
        <w:t>Metlitz</w:t>
      </w:r>
      <w:proofErr w:type="spellEnd"/>
    </w:p>
    <w:p w:rsidR="00AA57D1" w:rsidRDefault="00AA57D1" w:rsidP="00AA57D1">
      <w:r>
        <w:t>Dr. Mary Clark</w:t>
      </w:r>
    </w:p>
    <w:p w:rsidR="00AA57D1" w:rsidRDefault="00AA57D1" w:rsidP="00AA57D1">
      <w:r>
        <w:t xml:space="preserve">Dr. Steven </w:t>
      </w:r>
      <w:proofErr w:type="spellStart"/>
      <w:r>
        <w:t>Sperber</w:t>
      </w:r>
      <w:proofErr w:type="spellEnd"/>
    </w:p>
    <w:p w:rsidR="00AA57D1" w:rsidRDefault="00AA57D1" w:rsidP="00AA57D1">
      <w:r>
        <w:t>John Frey</w:t>
      </w:r>
    </w:p>
    <w:p w:rsidR="00AA57D1" w:rsidRDefault="00AA57D1" w:rsidP="00AA57D1">
      <w:r>
        <w:t xml:space="preserve">Michelle </w:t>
      </w:r>
      <w:proofErr w:type="spellStart"/>
      <w:r>
        <w:t>Micali</w:t>
      </w:r>
      <w:proofErr w:type="spellEnd"/>
    </w:p>
    <w:p w:rsidR="00AA57D1" w:rsidRDefault="00AA57D1" w:rsidP="00AA57D1">
      <w:r>
        <w:t xml:space="preserve">Christine </w:t>
      </w:r>
      <w:proofErr w:type="spellStart"/>
      <w:r>
        <w:t>Lapaglia</w:t>
      </w:r>
      <w:proofErr w:type="spellEnd"/>
    </w:p>
    <w:p w:rsidR="00AA57D1" w:rsidRDefault="00AA57D1" w:rsidP="00AA57D1">
      <w:r>
        <w:t>Eric Bloom, Councilman</w:t>
      </w:r>
    </w:p>
    <w:p w:rsidR="00AA57D1" w:rsidRDefault="00AA57D1" w:rsidP="00AA57D1">
      <w:r>
        <w:t xml:space="preserve">Jackie </w:t>
      </w:r>
      <w:proofErr w:type="spellStart"/>
      <w:r>
        <w:t>Gadaleta</w:t>
      </w:r>
      <w:proofErr w:type="spellEnd"/>
    </w:p>
    <w:p w:rsidR="00AA57D1" w:rsidRDefault="00AA57D1" w:rsidP="00AA57D1">
      <w:r>
        <w:t xml:space="preserve">Lois </w:t>
      </w:r>
      <w:proofErr w:type="spellStart"/>
      <w:r>
        <w:t>Frezza</w:t>
      </w:r>
      <w:proofErr w:type="spellEnd"/>
      <w:r>
        <w:t>, Secretary</w:t>
      </w:r>
    </w:p>
    <w:p w:rsidR="00AA57D1" w:rsidRDefault="00AA57D1" w:rsidP="00AA57D1">
      <w:r>
        <w:t>Linda Quinn, Sanitarian</w:t>
      </w:r>
    </w:p>
    <w:p w:rsidR="00AA57D1" w:rsidRDefault="00AA57D1" w:rsidP="00AA57D1"/>
    <w:p w:rsidR="00AA57D1" w:rsidRDefault="00AA57D1" w:rsidP="00AA57D1">
      <w:pPr>
        <w:rPr>
          <w:i/>
        </w:rPr>
      </w:pPr>
      <w:r>
        <w:rPr>
          <w:b/>
        </w:rPr>
        <w:t>MINUTES –January 20, 2015</w:t>
      </w:r>
    </w:p>
    <w:p w:rsidR="00AA57D1" w:rsidRDefault="00AA57D1" w:rsidP="00AA57D1">
      <w:pPr>
        <w:tabs>
          <w:tab w:val="left" w:pos="2560"/>
        </w:tabs>
        <w:rPr>
          <w:i/>
        </w:rPr>
      </w:pPr>
      <w:r>
        <w:rPr>
          <w:i/>
        </w:rPr>
        <w:tab/>
      </w:r>
    </w:p>
    <w:p w:rsidR="00AA57D1" w:rsidRDefault="00AA57D1" w:rsidP="00AA57D1">
      <w:r>
        <w:t>Sanitarian’s Reports</w:t>
      </w:r>
    </w:p>
    <w:p w:rsidR="00AA57D1" w:rsidRDefault="00AA57D1" w:rsidP="00AA57D1">
      <w:r>
        <w:t>Cash Receipts Reports</w:t>
      </w:r>
    </w:p>
    <w:p w:rsidR="00AA57D1" w:rsidRDefault="00AA57D1" w:rsidP="00AA57D1">
      <w:r>
        <w:t>Various Water Reports</w:t>
      </w:r>
    </w:p>
    <w:p w:rsidR="00AA57D1" w:rsidRDefault="00AA57D1" w:rsidP="00AA57D1">
      <w:r>
        <w:t>Old Business:</w:t>
      </w:r>
      <w:r>
        <w:tab/>
      </w:r>
    </w:p>
    <w:p w:rsidR="00AA57D1" w:rsidRDefault="00AA57D1" w:rsidP="00AA57D1">
      <w:r>
        <w:t xml:space="preserve">New Business:   </w:t>
      </w:r>
    </w:p>
    <w:p w:rsidR="00AA57D1" w:rsidRDefault="00AA57D1" w:rsidP="00AA57D1">
      <w:pPr>
        <w:jc w:val="center"/>
        <w:rPr>
          <w:b/>
          <w:sz w:val="40"/>
          <w:szCs w:val="40"/>
        </w:rPr>
      </w:pPr>
    </w:p>
    <w:p w:rsidR="00AA57D1" w:rsidRDefault="00AA57D1" w:rsidP="00AA57D1">
      <w:pPr>
        <w:rPr>
          <w:b/>
        </w:rPr>
      </w:pPr>
      <w:r>
        <w:rPr>
          <w:b/>
          <w:sz w:val="40"/>
          <w:szCs w:val="40"/>
        </w:rPr>
        <w:t xml:space="preserve">IF YOU ARE UNABLE TO ATTEND THIS MEETING, PLEASE CONTACT LOIS FREZZA AT </w:t>
      </w:r>
    </w:p>
    <w:p w:rsidR="00AA57D1" w:rsidRDefault="00AA57D1" w:rsidP="00AA57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201-391-4977 X201 OR EMAIL AT </w:t>
      </w:r>
      <w:hyperlink r:id="rId4" w:history="1">
        <w:r>
          <w:rPr>
            <w:rStyle w:val="Hyperlink"/>
            <w:b/>
            <w:sz w:val="40"/>
            <w:szCs w:val="40"/>
          </w:rPr>
          <w:t>TAXCOLLECTOR@WCLNJ.COM</w:t>
        </w:r>
      </w:hyperlink>
      <w:r>
        <w:rPr>
          <w:b/>
          <w:sz w:val="40"/>
          <w:szCs w:val="40"/>
        </w:rPr>
        <w:t xml:space="preserve">.         </w:t>
      </w:r>
    </w:p>
    <w:p w:rsidR="00AA57D1" w:rsidRDefault="00AA57D1" w:rsidP="00AA57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</w:t>
      </w:r>
    </w:p>
    <w:p w:rsidR="001528A6" w:rsidRDefault="001528A6"/>
    <w:sectPr w:rsidR="0015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1"/>
    <w:rsid w:val="001528A6"/>
    <w:rsid w:val="003F49CF"/>
    <w:rsid w:val="00AA57D1"/>
    <w:rsid w:val="00D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9A7F01-6033-4131-979F-FA993E0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A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COLLECTOR@WCL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Frezza</dc:creator>
  <cp:lastModifiedBy>Elizabeth Calderone</cp:lastModifiedBy>
  <cp:revision>2</cp:revision>
  <cp:lastPrinted>2015-02-24T20:15:00Z</cp:lastPrinted>
  <dcterms:created xsi:type="dcterms:W3CDTF">2015-02-25T17:08:00Z</dcterms:created>
  <dcterms:modified xsi:type="dcterms:W3CDTF">2015-02-25T17:08:00Z</dcterms:modified>
</cp:coreProperties>
</file>