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EA" w:rsidRDefault="00F253EA" w:rsidP="00B34798">
      <w:pPr>
        <w:widowControl w:val="0"/>
        <w:tabs>
          <w:tab w:val="left" w:pos="7200"/>
        </w:tabs>
        <w:jc w:val="center"/>
        <w:rPr>
          <w:b/>
          <w:snapToGrid w:val="0"/>
          <w:sz w:val="24"/>
          <w:szCs w:val="24"/>
        </w:rPr>
      </w:pPr>
    </w:p>
    <w:p w:rsidR="00F253EA" w:rsidRDefault="00F253EA" w:rsidP="00B34798">
      <w:pPr>
        <w:widowControl w:val="0"/>
        <w:tabs>
          <w:tab w:val="left" w:pos="7200"/>
        </w:tabs>
        <w:jc w:val="center"/>
        <w:rPr>
          <w:b/>
          <w:snapToGrid w:val="0"/>
          <w:sz w:val="24"/>
          <w:szCs w:val="24"/>
        </w:rPr>
      </w:pPr>
    </w:p>
    <w:p w:rsidR="00BD7805" w:rsidRPr="00403F3F" w:rsidRDefault="00BD7805" w:rsidP="00B34798">
      <w:pPr>
        <w:widowControl w:val="0"/>
        <w:tabs>
          <w:tab w:val="left" w:pos="7200"/>
        </w:tabs>
        <w:jc w:val="center"/>
        <w:rPr>
          <w:b/>
          <w:snapToGrid w:val="0"/>
          <w:sz w:val="24"/>
          <w:szCs w:val="24"/>
        </w:rPr>
      </w:pPr>
      <w:r w:rsidRPr="00403F3F">
        <w:rPr>
          <w:b/>
          <w:snapToGrid w:val="0"/>
          <w:sz w:val="24"/>
          <w:szCs w:val="24"/>
        </w:rPr>
        <w:t>BOROUGH OF WOODCLIFF LAKE</w:t>
      </w:r>
    </w:p>
    <w:p w:rsidR="00BD7805" w:rsidRPr="00403F3F" w:rsidRDefault="002C42C2" w:rsidP="00B34798">
      <w:pPr>
        <w:widowControl w:val="0"/>
        <w:tabs>
          <w:tab w:val="left" w:pos="7200"/>
        </w:tabs>
        <w:jc w:val="center"/>
        <w:rPr>
          <w:b/>
          <w:snapToGrid w:val="0"/>
          <w:sz w:val="24"/>
          <w:szCs w:val="24"/>
        </w:rPr>
      </w:pPr>
      <w:r>
        <w:rPr>
          <w:b/>
          <w:snapToGrid w:val="0"/>
          <w:sz w:val="24"/>
          <w:szCs w:val="24"/>
        </w:rPr>
        <w:t>M</w:t>
      </w:r>
      <w:r w:rsidR="00BD7805" w:rsidRPr="00403F3F">
        <w:rPr>
          <w:b/>
          <w:snapToGrid w:val="0"/>
          <w:sz w:val="24"/>
          <w:szCs w:val="24"/>
        </w:rPr>
        <w:t>AYOR AND COUNCIL</w:t>
      </w:r>
      <w:r>
        <w:rPr>
          <w:b/>
          <w:snapToGrid w:val="0"/>
          <w:sz w:val="24"/>
          <w:szCs w:val="24"/>
        </w:rPr>
        <w:t xml:space="preserve"> </w:t>
      </w:r>
      <w:r w:rsidR="009E1089">
        <w:rPr>
          <w:b/>
          <w:snapToGrid w:val="0"/>
          <w:sz w:val="24"/>
          <w:szCs w:val="24"/>
        </w:rPr>
        <w:t>MINUTES</w:t>
      </w:r>
    </w:p>
    <w:p w:rsidR="00BD7805" w:rsidRPr="00403F3F" w:rsidRDefault="00245341" w:rsidP="00B34798">
      <w:pPr>
        <w:widowControl w:val="0"/>
        <w:tabs>
          <w:tab w:val="left" w:pos="7200"/>
        </w:tabs>
        <w:jc w:val="center"/>
        <w:rPr>
          <w:b/>
          <w:snapToGrid w:val="0"/>
          <w:sz w:val="24"/>
          <w:szCs w:val="24"/>
        </w:rPr>
      </w:pPr>
      <w:r>
        <w:rPr>
          <w:b/>
          <w:snapToGrid w:val="0"/>
          <w:sz w:val="24"/>
          <w:szCs w:val="24"/>
        </w:rPr>
        <w:t>June 18, 2012</w:t>
      </w:r>
    </w:p>
    <w:p w:rsidR="003F42D2" w:rsidRPr="00403F3F" w:rsidRDefault="002C42C2" w:rsidP="00B34798">
      <w:pPr>
        <w:widowControl w:val="0"/>
        <w:tabs>
          <w:tab w:val="left" w:pos="7200"/>
        </w:tabs>
        <w:jc w:val="center"/>
        <w:rPr>
          <w:b/>
          <w:snapToGrid w:val="0"/>
          <w:sz w:val="24"/>
          <w:szCs w:val="24"/>
        </w:rPr>
      </w:pPr>
      <w:r>
        <w:rPr>
          <w:b/>
          <w:snapToGrid w:val="0"/>
          <w:sz w:val="24"/>
          <w:szCs w:val="24"/>
        </w:rPr>
        <w:t>8</w:t>
      </w:r>
      <w:r w:rsidR="0083744D" w:rsidRPr="00403F3F">
        <w:rPr>
          <w:b/>
          <w:snapToGrid w:val="0"/>
          <w:sz w:val="24"/>
          <w:szCs w:val="24"/>
        </w:rPr>
        <w:t>:00 p.m.</w:t>
      </w:r>
    </w:p>
    <w:p w:rsidR="00BD7805" w:rsidRPr="00403F3F" w:rsidRDefault="00BD7805" w:rsidP="00B34798">
      <w:pPr>
        <w:widowControl w:val="0"/>
        <w:tabs>
          <w:tab w:val="left" w:pos="7200"/>
        </w:tabs>
        <w:jc w:val="center"/>
        <w:rPr>
          <w:snapToGrid w:val="0"/>
          <w:sz w:val="24"/>
          <w:szCs w:val="24"/>
        </w:rPr>
      </w:pPr>
    </w:p>
    <w:p w:rsidR="003D7C86" w:rsidRDefault="003D7C86" w:rsidP="00B34798">
      <w:pPr>
        <w:widowControl w:val="0"/>
        <w:tabs>
          <w:tab w:val="left" w:pos="7200"/>
        </w:tabs>
        <w:rPr>
          <w:b/>
          <w:snapToGrid w:val="0"/>
          <w:sz w:val="24"/>
          <w:szCs w:val="24"/>
          <w:u w:val="single"/>
        </w:rPr>
      </w:pPr>
    </w:p>
    <w:p w:rsidR="00BD7805" w:rsidRPr="00403F3F" w:rsidRDefault="00BD7805" w:rsidP="00B34798">
      <w:pPr>
        <w:widowControl w:val="0"/>
        <w:tabs>
          <w:tab w:val="left" w:pos="7200"/>
        </w:tabs>
        <w:rPr>
          <w:snapToGrid w:val="0"/>
          <w:sz w:val="24"/>
          <w:szCs w:val="24"/>
        </w:rPr>
      </w:pPr>
      <w:r w:rsidRPr="00403F3F">
        <w:rPr>
          <w:b/>
          <w:snapToGrid w:val="0"/>
          <w:sz w:val="24"/>
          <w:szCs w:val="24"/>
          <w:u w:val="single"/>
        </w:rPr>
        <w:t>CALL TO ORDER</w:t>
      </w:r>
      <w:r w:rsidRPr="00403F3F">
        <w:rPr>
          <w:snapToGrid w:val="0"/>
          <w:sz w:val="24"/>
          <w:szCs w:val="24"/>
        </w:rPr>
        <w:t>.</w:t>
      </w:r>
    </w:p>
    <w:p w:rsidR="00BD7805" w:rsidRPr="00403F3F" w:rsidRDefault="00BD7805" w:rsidP="00B34798">
      <w:pPr>
        <w:widowControl w:val="0"/>
        <w:tabs>
          <w:tab w:val="left" w:pos="7200"/>
        </w:tabs>
        <w:rPr>
          <w:snapToGrid w:val="0"/>
          <w:sz w:val="24"/>
          <w:szCs w:val="24"/>
        </w:rPr>
      </w:pPr>
    </w:p>
    <w:p w:rsidR="00BD7805" w:rsidRPr="00403F3F" w:rsidRDefault="008E3FAA" w:rsidP="00B34798">
      <w:pPr>
        <w:widowControl w:val="0"/>
        <w:tabs>
          <w:tab w:val="left" w:pos="7200"/>
        </w:tabs>
        <w:rPr>
          <w:snapToGrid w:val="0"/>
          <w:sz w:val="24"/>
          <w:szCs w:val="24"/>
        </w:rPr>
      </w:pPr>
      <w:r w:rsidRPr="00403F3F">
        <w:rPr>
          <w:snapToGrid w:val="0"/>
          <w:sz w:val="24"/>
          <w:szCs w:val="24"/>
        </w:rPr>
        <w:t xml:space="preserve">Notice </w:t>
      </w:r>
      <w:r w:rsidR="007672EE" w:rsidRPr="00403F3F">
        <w:rPr>
          <w:snapToGrid w:val="0"/>
          <w:sz w:val="24"/>
          <w:szCs w:val="24"/>
        </w:rPr>
        <w:t xml:space="preserve">of </w:t>
      </w:r>
      <w:r w:rsidR="00BD7805" w:rsidRPr="00403F3F">
        <w:rPr>
          <w:snapToGrid w:val="0"/>
          <w:sz w:val="24"/>
          <w:szCs w:val="24"/>
        </w:rPr>
        <w:t>this</w:t>
      </w:r>
      <w:r w:rsidR="0083744D" w:rsidRPr="00403F3F">
        <w:rPr>
          <w:snapToGrid w:val="0"/>
          <w:sz w:val="24"/>
          <w:szCs w:val="24"/>
        </w:rPr>
        <w:t xml:space="preserve"> </w:t>
      </w:r>
      <w:r w:rsidR="00BD7805" w:rsidRPr="00403F3F">
        <w:rPr>
          <w:snapToGrid w:val="0"/>
          <w:sz w:val="24"/>
          <w:szCs w:val="24"/>
        </w:rPr>
        <w:t xml:space="preserve">meeting, in accordance with the "Open  Public  Meetings  Law, l975,  C. "23l", has been posted and  two newspapers, </w:t>
      </w:r>
      <w:r w:rsidR="00BD7805" w:rsidRPr="00403F3F">
        <w:rPr>
          <w:snapToGrid w:val="0"/>
          <w:sz w:val="24"/>
          <w:szCs w:val="24"/>
          <w:u w:val="single"/>
        </w:rPr>
        <w:t>The Record</w:t>
      </w:r>
      <w:r w:rsidR="00BD7805" w:rsidRPr="00403F3F">
        <w:rPr>
          <w:snapToGrid w:val="0"/>
          <w:sz w:val="24"/>
          <w:szCs w:val="24"/>
        </w:rPr>
        <w:t xml:space="preserve"> and  </w:t>
      </w:r>
      <w:r w:rsidR="00BD7805" w:rsidRPr="00403F3F">
        <w:rPr>
          <w:snapToGrid w:val="0"/>
          <w:sz w:val="24"/>
          <w:szCs w:val="24"/>
          <w:u w:val="single"/>
        </w:rPr>
        <w:t>The Ridgewood News</w:t>
      </w:r>
      <w:r w:rsidR="00BD7805" w:rsidRPr="00403F3F">
        <w:rPr>
          <w:snapToGrid w:val="0"/>
          <w:sz w:val="24"/>
          <w:szCs w:val="24"/>
        </w:rPr>
        <w:t>, have been notified.</w:t>
      </w:r>
    </w:p>
    <w:p w:rsidR="00BD7805" w:rsidRPr="00403F3F" w:rsidRDefault="00BD7805" w:rsidP="00B34798">
      <w:pPr>
        <w:widowControl w:val="0"/>
        <w:tabs>
          <w:tab w:val="left" w:pos="7200"/>
        </w:tabs>
        <w:rPr>
          <w:snapToGrid w:val="0"/>
          <w:sz w:val="24"/>
          <w:szCs w:val="24"/>
        </w:rPr>
      </w:pPr>
    </w:p>
    <w:p w:rsidR="00BD7805" w:rsidRPr="00403F3F" w:rsidRDefault="00BD7805" w:rsidP="00B34798">
      <w:pPr>
        <w:widowControl w:val="0"/>
        <w:tabs>
          <w:tab w:val="left" w:pos="7200"/>
        </w:tabs>
        <w:rPr>
          <w:snapToGrid w:val="0"/>
          <w:sz w:val="24"/>
          <w:szCs w:val="24"/>
        </w:rPr>
      </w:pPr>
      <w:r w:rsidRPr="00403F3F">
        <w:rPr>
          <w:b/>
          <w:snapToGrid w:val="0"/>
          <w:sz w:val="24"/>
          <w:szCs w:val="24"/>
          <w:u w:val="single"/>
        </w:rPr>
        <w:t>ROLL CALL</w:t>
      </w:r>
      <w:r w:rsidRPr="00403F3F">
        <w:rPr>
          <w:snapToGrid w:val="0"/>
          <w:sz w:val="24"/>
          <w:szCs w:val="24"/>
        </w:rPr>
        <w:t>.</w:t>
      </w:r>
    </w:p>
    <w:p w:rsidR="009E1089" w:rsidRDefault="009E1089" w:rsidP="009E1089">
      <w:pPr>
        <w:widowControl w:val="0"/>
        <w:tabs>
          <w:tab w:val="left" w:pos="4320"/>
          <w:tab w:val="left" w:pos="7200"/>
        </w:tabs>
        <w:rPr>
          <w:snapToGrid w:val="0"/>
          <w:sz w:val="24"/>
          <w:szCs w:val="24"/>
        </w:rPr>
      </w:pPr>
    </w:p>
    <w:p w:rsidR="0024478D" w:rsidRPr="00403F3F" w:rsidRDefault="00945B8D" w:rsidP="009E1089">
      <w:pPr>
        <w:widowControl w:val="0"/>
        <w:tabs>
          <w:tab w:val="left" w:pos="4320"/>
          <w:tab w:val="left" w:pos="7200"/>
        </w:tabs>
        <w:rPr>
          <w:snapToGrid w:val="0"/>
          <w:sz w:val="24"/>
          <w:szCs w:val="24"/>
        </w:rPr>
      </w:pPr>
      <w:r>
        <w:rPr>
          <w:snapToGrid w:val="0"/>
          <w:sz w:val="24"/>
          <w:szCs w:val="24"/>
        </w:rPr>
        <w:t xml:space="preserve">Mayor Goldsmith asked for a roll call.  </w:t>
      </w:r>
      <w:r w:rsidR="009D4A37">
        <w:rPr>
          <w:snapToGrid w:val="0"/>
          <w:sz w:val="24"/>
          <w:szCs w:val="24"/>
        </w:rPr>
        <w:t>Council members</w:t>
      </w:r>
      <w:r>
        <w:rPr>
          <w:snapToGrid w:val="0"/>
          <w:sz w:val="24"/>
          <w:szCs w:val="24"/>
        </w:rPr>
        <w:t xml:space="preserve"> Abene, Bader, Glaser, Rosenblatt and Struk were present.  Attorney Madaio, Administrator Albrecht and Borough Clerk Sciara were also present.  </w:t>
      </w:r>
      <w:r w:rsidR="00403F3F" w:rsidRPr="00403F3F">
        <w:rPr>
          <w:snapToGrid w:val="0"/>
          <w:sz w:val="24"/>
          <w:szCs w:val="24"/>
        </w:rPr>
        <w:tab/>
      </w:r>
    </w:p>
    <w:p w:rsidR="007C1E5E" w:rsidRPr="00403F3F" w:rsidRDefault="007C1E5E" w:rsidP="00B34798">
      <w:pPr>
        <w:widowControl w:val="0"/>
        <w:tabs>
          <w:tab w:val="left" w:pos="7200"/>
        </w:tabs>
        <w:rPr>
          <w:snapToGrid w:val="0"/>
          <w:sz w:val="24"/>
          <w:szCs w:val="24"/>
        </w:rPr>
      </w:pPr>
    </w:p>
    <w:p w:rsidR="00BD7805" w:rsidRDefault="00BD7805" w:rsidP="00B34798">
      <w:pPr>
        <w:widowControl w:val="0"/>
        <w:tabs>
          <w:tab w:val="left" w:pos="7200"/>
        </w:tabs>
        <w:rPr>
          <w:snapToGrid w:val="0"/>
          <w:sz w:val="24"/>
          <w:szCs w:val="24"/>
        </w:rPr>
      </w:pPr>
      <w:r w:rsidRPr="00403F3F">
        <w:rPr>
          <w:b/>
          <w:snapToGrid w:val="0"/>
          <w:sz w:val="24"/>
          <w:szCs w:val="24"/>
          <w:u w:val="single"/>
        </w:rPr>
        <w:t>PLEDGE OF ALLEGIANCE</w:t>
      </w:r>
      <w:r w:rsidRPr="00403F3F">
        <w:rPr>
          <w:snapToGrid w:val="0"/>
          <w:sz w:val="24"/>
          <w:szCs w:val="24"/>
        </w:rPr>
        <w:t>.</w:t>
      </w:r>
    </w:p>
    <w:p w:rsidR="0030586C" w:rsidRDefault="0030586C" w:rsidP="00B34798">
      <w:pPr>
        <w:widowControl w:val="0"/>
        <w:tabs>
          <w:tab w:val="left" w:pos="7200"/>
        </w:tabs>
        <w:rPr>
          <w:snapToGrid w:val="0"/>
          <w:sz w:val="24"/>
          <w:szCs w:val="24"/>
        </w:rPr>
      </w:pPr>
    </w:p>
    <w:p w:rsidR="0030586C" w:rsidRDefault="0030586C" w:rsidP="00B34798">
      <w:pPr>
        <w:widowControl w:val="0"/>
        <w:tabs>
          <w:tab w:val="left" w:pos="7200"/>
        </w:tabs>
        <w:rPr>
          <w:snapToGrid w:val="0"/>
          <w:sz w:val="24"/>
          <w:szCs w:val="24"/>
        </w:rPr>
      </w:pPr>
      <w:r>
        <w:rPr>
          <w:snapToGrid w:val="0"/>
          <w:sz w:val="24"/>
          <w:szCs w:val="24"/>
        </w:rPr>
        <w:t>All present recited the Pledge of Allegiance led by the Mayor’s father.</w:t>
      </w:r>
    </w:p>
    <w:p w:rsidR="005D137A" w:rsidRDefault="005D137A" w:rsidP="00B34798">
      <w:pPr>
        <w:widowControl w:val="0"/>
        <w:tabs>
          <w:tab w:val="left" w:pos="7200"/>
        </w:tabs>
        <w:rPr>
          <w:snapToGrid w:val="0"/>
          <w:sz w:val="24"/>
          <w:szCs w:val="24"/>
        </w:rPr>
      </w:pPr>
    </w:p>
    <w:p w:rsidR="00C67629" w:rsidRPr="00B26971" w:rsidRDefault="00C67629" w:rsidP="00C67629">
      <w:pPr>
        <w:widowControl w:val="0"/>
        <w:tabs>
          <w:tab w:val="left" w:pos="7200"/>
        </w:tabs>
        <w:rPr>
          <w:b/>
          <w:snapToGrid w:val="0"/>
          <w:sz w:val="24"/>
          <w:szCs w:val="24"/>
          <w:u w:val="single"/>
        </w:rPr>
      </w:pPr>
      <w:r w:rsidRPr="00B26971">
        <w:rPr>
          <w:b/>
          <w:snapToGrid w:val="0"/>
          <w:sz w:val="24"/>
          <w:szCs w:val="24"/>
          <w:u w:val="single"/>
        </w:rPr>
        <w:t>Performance by 5-6 Region Band from Dorchester School</w:t>
      </w:r>
    </w:p>
    <w:p w:rsidR="00C67629" w:rsidRDefault="00C67629" w:rsidP="00C67629">
      <w:pPr>
        <w:widowControl w:val="0"/>
        <w:tabs>
          <w:tab w:val="left" w:pos="7200"/>
        </w:tabs>
        <w:rPr>
          <w:b/>
          <w:snapToGrid w:val="0"/>
          <w:sz w:val="24"/>
          <w:szCs w:val="24"/>
        </w:rPr>
      </w:pPr>
    </w:p>
    <w:p w:rsidR="00C67629" w:rsidRDefault="00C67629" w:rsidP="00C67629">
      <w:pPr>
        <w:widowControl w:val="0"/>
        <w:tabs>
          <w:tab w:val="left" w:pos="1440"/>
          <w:tab w:val="left" w:pos="7200"/>
        </w:tabs>
        <w:jc w:val="center"/>
        <w:rPr>
          <w:b/>
          <w:snapToGrid w:val="0"/>
          <w:sz w:val="24"/>
          <w:szCs w:val="24"/>
        </w:rPr>
      </w:pPr>
      <w:r>
        <w:rPr>
          <w:b/>
          <w:snapToGrid w:val="0"/>
          <w:sz w:val="24"/>
          <w:szCs w:val="24"/>
        </w:rPr>
        <w:t>Eric Baum</w:t>
      </w:r>
    </w:p>
    <w:p w:rsidR="00C67629" w:rsidRDefault="00C67629" w:rsidP="00C67629">
      <w:pPr>
        <w:widowControl w:val="0"/>
        <w:tabs>
          <w:tab w:val="left" w:pos="1440"/>
          <w:tab w:val="left" w:pos="7200"/>
        </w:tabs>
        <w:jc w:val="center"/>
        <w:rPr>
          <w:b/>
          <w:snapToGrid w:val="0"/>
          <w:sz w:val="24"/>
          <w:szCs w:val="24"/>
        </w:rPr>
      </w:pPr>
      <w:r>
        <w:rPr>
          <w:b/>
          <w:snapToGrid w:val="0"/>
          <w:sz w:val="24"/>
          <w:szCs w:val="24"/>
        </w:rPr>
        <w:t>Harrison Blume</w:t>
      </w:r>
    </w:p>
    <w:p w:rsidR="00C67629" w:rsidRDefault="00C67629" w:rsidP="00C67629">
      <w:pPr>
        <w:widowControl w:val="0"/>
        <w:tabs>
          <w:tab w:val="left" w:pos="1440"/>
          <w:tab w:val="left" w:pos="7200"/>
        </w:tabs>
        <w:jc w:val="center"/>
        <w:rPr>
          <w:b/>
          <w:snapToGrid w:val="0"/>
          <w:sz w:val="24"/>
          <w:szCs w:val="24"/>
        </w:rPr>
      </w:pPr>
      <w:r>
        <w:rPr>
          <w:b/>
          <w:snapToGrid w:val="0"/>
          <w:sz w:val="24"/>
          <w:szCs w:val="24"/>
        </w:rPr>
        <w:t>Danny Jeong</w:t>
      </w:r>
    </w:p>
    <w:p w:rsidR="00C67629" w:rsidRDefault="00C67629" w:rsidP="00C67629">
      <w:pPr>
        <w:widowControl w:val="0"/>
        <w:tabs>
          <w:tab w:val="left" w:pos="1440"/>
          <w:tab w:val="left" w:pos="7200"/>
        </w:tabs>
        <w:jc w:val="center"/>
        <w:rPr>
          <w:b/>
          <w:snapToGrid w:val="0"/>
          <w:sz w:val="24"/>
          <w:szCs w:val="24"/>
        </w:rPr>
      </w:pPr>
      <w:r>
        <w:rPr>
          <w:b/>
          <w:snapToGrid w:val="0"/>
          <w:sz w:val="24"/>
          <w:szCs w:val="24"/>
        </w:rPr>
        <w:t>Darwin Lee</w:t>
      </w:r>
    </w:p>
    <w:p w:rsidR="00C67629" w:rsidRDefault="00C67629" w:rsidP="00C67629">
      <w:pPr>
        <w:widowControl w:val="0"/>
        <w:tabs>
          <w:tab w:val="left" w:pos="1440"/>
          <w:tab w:val="left" w:pos="7200"/>
        </w:tabs>
        <w:jc w:val="center"/>
        <w:rPr>
          <w:b/>
          <w:snapToGrid w:val="0"/>
          <w:sz w:val="24"/>
          <w:szCs w:val="24"/>
        </w:rPr>
      </w:pPr>
      <w:r>
        <w:rPr>
          <w:b/>
          <w:snapToGrid w:val="0"/>
          <w:sz w:val="24"/>
          <w:szCs w:val="24"/>
        </w:rPr>
        <w:t>Jacob Saks</w:t>
      </w:r>
    </w:p>
    <w:p w:rsidR="00C67629" w:rsidRDefault="00C67629" w:rsidP="00C67629">
      <w:pPr>
        <w:widowControl w:val="0"/>
        <w:tabs>
          <w:tab w:val="left" w:pos="1440"/>
          <w:tab w:val="left" w:pos="7200"/>
        </w:tabs>
        <w:jc w:val="center"/>
        <w:rPr>
          <w:b/>
          <w:snapToGrid w:val="0"/>
          <w:sz w:val="24"/>
          <w:szCs w:val="24"/>
        </w:rPr>
      </w:pPr>
      <w:r>
        <w:rPr>
          <w:b/>
          <w:snapToGrid w:val="0"/>
          <w:sz w:val="24"/>
          <w:szCs w:val="24"/>
        </w:rPr>
        <w:t>Charis Shin</w:t>
      </w:r>
    </w:p>
    <w:p w:rsidR="00C67629" w:rsidRDefault="00C67629" w:rsidP="00C67629">
      <w:pPr>
        <w:widowControl w:val="0"/>
        <w:tabs>
          <w:tab w:val="left" w:pos="1440"/>
          <w:tab w:val="left" w:pos="7200"/>
        </w:tabs>
        <w:jc w:val="center"/>
        <w:rPr>
          <w:b/>
          <w:snapToGrid w:val="0"/>
          <w:sz w:val="24"/>
          <w:szCs w:val="24"/>
        </w:rPr>
      </w:pPr>
      <w:r>
        <w:rPr>
          <w:b/>
          <w:snapToGrid w:val="0"/>
          <w:sz w:val="24"/>
          <w:szCs w:val="24"/>
        </w:rPr>
        <w:t>Christina Wang</w:t>
      </w:r>
    </w:p>
    <w:p w:rsidR="00C67629" w:rsidRDefault="00C67629" w:rsidP="00C67629">
      <w:pPr>
        <w:widowControl w:val="0"/>
        <w:tabs>
          <w:tab w:val="left" w:pos="1440"/>
          <w:tab w:val="left" w:pos="7200"/>
        </w:tabs>
        <w:jc w:val="center"/>
        <w:rPr>
          <w:b/>
          <w:snapToGrid w:val="0"/>
          <w:sz w:val="24"/>
          <w:szCs w:val="24"/>
        </w:rPr>
      </w:pPr>
    </w:p>
    <w:p w:rsidR="00C67629" w:rsidRDefault="00C67629" w:rsidP="00C67629">
      <w:pPr>
        <w:widowControl w:val="0"/>
        <w:tabs>
          <w:tab w:val="left" w:pos="1440"/>
          <w:tab w:val="left" w:pos="7200"/>
        </w:tabs>
        <w:jc w:val="center"/>
        <w:rPr>
          <w:b/>
          <w:snapToGrid w:val="0"/>
          <w:sz w:val="24"/>
          <w:szCs w:val="24"/>
        </w:rPr>
      </w:pPr>
      <w:r>
        <w:rPr>
          <w:b/>
          <w:snapToGrid w:val="0"/>
          <w:sz w:val="24"/>
          <w:szCs w:val="24"/>
        </w:rPr>
        <w:t>Directors Kim Fleming and Andrew Lyman</w:t>
      </w:r>
    </w:p>
    <w:p w:rsidR="00C67629" w:rsidRDefault="00C67629" w:rsidP="00B34798">
      <w:pPr>
        <w:widowControl w:val="0"/>
        <w:tabs>
          <w:tab w:val="left" w:pos="7200"/>
        </w:tabs>
        <w:rPr>
          <w:snapToGrid w:val="0"/>
          <w:sz w:val="24"/>
          <w:szCs w:val="24"/>
        </w:rPr>
      </w:pPr>
    </w:p>
    <w:p w:rsidR="00C67629" w:rsidRDefault="00C67629" w:rsidP="00B34798">
      <w:pPr>
        <w:widowControl w:val="0"/>
        <w:tabs>
          <w:tab w:val="left" w:pos="7200"/>
        </w:tabs>
        <w:rPr>
          <w:snapToGrid w:val="0"/>
          <w:sz w:val="24"/>
          <w:szCs w:val="24"/>
        </w:rPr>
      </w:pPr>
    </w:p>
    <w:p w:rsidR="00C67629" w:rsidRPr="00F253EA" w:rsidRDefault="00C67629" w:rsidP="00C67629">
      <w:pPr>
        <w:rPr>
          <w:b/>
          <w:sz w:val="24"/>
          <w:szCs w:val="24"/>
          <w:u w:val="single"/>
        </w:rPr>
      </w:pPr>
      <w:r>
        <w:rPr>
          <w:b/>
          <w:sz w:val="24"/>
          <w:szCs w:val="24"/>
          <w:u w:val="single"/>
        </w:rPr>
        <w:t>PROCL</w:t>
      </w:r>
      <w:r w:rsidRPr="00F253EA">
        <w:rPr>
          <w:b/>
          <w:sz w:val="24"/>
          <w:szCs w:val="24"/>
          <w:u w:val="single"/>
        </w:rPr>
        <w:t>AMATION.</w:t>
      </w:r>
    </w:p>
    <w:p w:rsidR="00C67629" w:rsidRDefault="00C67629" w:rsidP="00C67629">
      <w:pPr>
        <w:rPr>
          <w:sz w:val="24"/>
          <w:szCs w:val="24"/>
        </w:rPr>
      </w:pPr>
    </w:p>
    <w:p w:rsidR="00C67629" w:rsidRDefault="00C67629" w:rsidP="00C67629">
      <w:pPr>
        <w:jc w:val="center"/>
        <w:rPr>
          <w:sz w:val="24"/>
          <w:szCs w:val="24"/>
        </w:rPr>
      </w:pPr>
      <w:r>
        <w:rPr>
          <w:sz w:val="24"/>
          <w:szCs w:val="24"/>
        </w:rPr>
        <w:t>Amy Tizzio – Gold Award Girl Scouts of America</w:t>
      </w:r>
    </w:p>
    <w:p w:rsidR="00C67629" w:rsidRPr="007263B3" w:rsidRDefault="00C67629" w:rsidP="00C67629">
      <w:pPr>
        <w:jc w:val="center"/>
        <w:rPr>
          <w:sz w:val="24"/>
          <w:szCs w:val="24"/>
        </w:rPr>
      </w:pPr>
      <w:r>
        <w:rPr>
          <w:sz w:val="24"/>
          <w:szCs w:val="24"/>
        </w:rPr>
        <w:t xml:space="preserve">Ryan Hall -Eagle Scout Award </w:t>
      </w:r>
    </w:p>
    <w:p w:rsidR="00C67629" w:rsidRDefault="00C67629" w:rsidP="00C67629">
      <w:pPr>
        <w:widowControl w:val="0"/>
        <w:tabs>
          <w:tab w:val="left" w:pos="1440"/>
          <w:tab w:val="left" w:pos="7200"/>
        </w:tabs>
        <w:rPr>
          <w:b/>
          <w:snapToGrid w:val="0"/>
          <w:sz w:val="24"/>
          <w:szCs w:val="24"/>
        </w:rPr>
      </w:pPr>
      <w:r>
        <w:rPr>
          <w:b/>
          <w:snapToGrid w:val="0"/>
          <w:sz w:val="24"/>
          <w:szCs w:val="24"/>
        </w:rPr>
        <w:tab/>
      </w:r>
      <w:r>
        <w:rPr>
          <w:b/>
          <w:snapToGrid w:val="0"/>
          <w:sz w:val="24"/>
          <w:szCs w:val="24"/>
        </w:rPr>
        <w:tab/>
      </w:r>
    </w:p>
    <w:p w:rsidR="00C67629" w:rsidRPr="00B26971" w:rsidRDefault="00C67629" w:rsidP="00C67629">
      <w:pPr>
        <w:widowControl w:val="0"/>
        <w:tabs>
          <w:tab w:val="left" w:pos="7200"/>
        </w:tabs>
        <w:rPr>
          <w:b/>
          <w:snapToGrid w:val="0"/>
          <w:sz w:val="24"/>
          <w:szCs w:val="24"/>
          <w:u w:val="single"/>
        </w:rPr>
      </w:pPr>
      <w:r w:rsidRPr="00B26971">
        <w:rPr>
          <w:b/>
          <w:snapToGrid w:val="0"/>
          <w:sz w:val="24"/>
          <w:szCs w:val="24"/>
          <w:u w:val="single"/>
        </w:rPr>
        <w:t>PRESENTATION.</w:t>
      </w:r>
    </w:p>
    <w:p w:rsidR="00C67629" w:rsidRDefault="00C67629" w:rsidP="00C67629">
      <w:pPr>
        <w:widowControl w:val="0"/>
        <w:tabs>
          <w:tab w:val="left" w:pos="7200"/>
        </w:tabs>
        <w:rPr>
          <w:b/>
          <w:snapToGrid w:val="0"/>
          <w:sz w:val="24"/>
          <w:szCs w:val="24"/>
        </w:rPr>
      </w:pPr>
    </w:p>
    <w:p w:rsidR="00C67629" w:rsidRDefault="00C67629" w:rsidP="00C67629">
      <w:pPr>
        <w:widowControl w:val="0"/>
        <w:tabs>
          <w:tab w:val="left" w:pos="7200"/>
        </w:tabs>
        <w:rPr>
          <w:snapToGrid w:val="0"/>
          <w:sz w:val="24"/>
          <w:szCs w:val="24"/>
        </w:rPr>
      </w:pPr>
      <w:r>
        <w:rPr>
          <w:b/>
          <w:snapToGrid w:val="0"/>
          <w:sz w:val="24"/>
          <w:szCs w:val="24"/>
        </w:rPr>
        <w:t xml:space="preserve">2012 Fire Department Scholarship Award </w:t>
      </w:r>
      <w:r>
        <w:rPr>
          <w:snapToGrid w:val="0"/>
          <w:sz w:val="24"/>
          <w:szCs w:val="24"/>
        </w:rPr>
        <w:t xml:space="preserve">presented by George Fusco.  Each recipient received a $750.00 scholarship to further their education.  The Fire Department awards these scholarships annually.  Fundraising is done all year by the department, most notable is the annual golf outing.  </w:t>
      </w:r>
    </w:p>
    <w:p w:rsidR="00C67629" w:rsidRDefault="00C67629" w:rsidP="00C67629">
      <w:pPr>
        <w:widowControl w:val="0"/>
        <w:tabs>
          <w:tab w:val="left" w:pos="7200"/>
        </w:tabs>
        <w:rPr>
          <w:snapToGrid w:val="0"/>
          <w:sz w:val="24"/>
          <w:szCs w:val="24"/>
        </w:rPr>
      </w:pPr>
    </w:p>
    <w:tbl>
      <w:tblPr>
        <w:tblW w:w="6120" w:type="dxa"/>
        <w:tblInd w:w="1630" w:type="dxa"/>
        <w:tblCellMar>
          <w:left w:w="0" w:type="dxa"/>
          <w:right w:w="0" w:type="dxa"/>
        </w:tblCellMar>
        <w:tblLook w:val="04A0"/>
      </w:tblPr>
      <w:tblGrid>
        <w:gridCol w:w="2520"/>
        <w:gridCol w:w="3600"/>
      </w:tblGrid>
      <w:tr w:rsidR="00C67629" w:rsidTr="0083181B">
        <w:trPr>
          <w:trHeight w:val="315"/>
        </w:trPr>
        <w:tc>
          <w:tcPr>
            <w:tcW w:w="2520" w:type="dxa"/>
            <w:noWrap/>
            <w:tcMar>
              <w:top w:w="0" w:type="dxa"/>
              <w:left w:w="108" w:type="dxa"/>
              <w:bottom w:w="0" w:type="dxa"/>
              <w:right w:w="108" w:type="dxa"/>
            </w:tcMar>
            <w:vAlign w:val="bottom"/>
            <w:hideMark/>
          </w:tcPr>
          <w:p w:rsidR="00C67629" w:rsidRDefault="00C67629" w:rsidP="0083181B">
            <w:pPr>
              <w:jc w:val="center"/>
              <w:rPr>
                <w:rFonts w:ascii="Arial" w:eastAsiaTheme="minorHAnsi" w:hAnsi="Arial" w:cs="Arial"/>
                <w:b/>
                <w:bCs/>
                <w:color w:val="000000"/>
                <w:sz w:val="24"/>
                <w:szCs w:val="24"/>
                <w:u w:val="single"/>
              </w:rPr>
            </w:pPr>
            <w:r>
              <w:rPr>
                <w:rFonts w:ascii="Arial" w:hAnsi="Arial" w:cs="Arial"/>
                <w:b/>
                <w:bCs/>
                <w:color w:val="000000"/>
                <w:u w:val="single"/>
              </w:rPr>
              <w:t>Name</w:t>
            </w:r>
          </w:p>
        </w:tc>
        <w:tc>
          <w:tcPr>
            <w:tcW w:w="3600" w:type="dxa"/>
            <w:noWrap/>
            <w:tcMar>
              <w:top w:w="0" w:type="dxa"/>
              <w:left w:w="108" w:type="dxa"/>
              <w:bottom w:w="0" w:type="dxa"/>
              <w:right w:w="108" w:type="dxa"/>
            </w:tcMar>
            <w:vAlign w:val="bottom"/>
            <w:hideMark/>
          </w:tcPr>
          <w:p w:rsidR="00C67629" w:rsidRDefault="00C67629" w:rsidP="0083181B">
            <w:pPr>
              <w:jc w:val="center"/>
              <w:rPr>
                <w:rFonts w:ascii="Arial" w:eastAsiaTheme="minorHAnsi" w:hAnsi="Arial" w:cs="Arial"/>
                <w:b/>
                <w:bCs/>
                <w:color w:val="000000"/>
                <w:sz w:val="24"/>
                <w:szCs w:val="24"/>
                <w:u w:val="single"/>
              </w:rPr>
            </w:pPr>
            <w:r>
              <w:rPr>
                <w:rFonts w:ascii="Arial" w:hAnsi="Arial" w:cs="Arial"/>
                <w:b/>
                <w:bCs/>
                <w:color w:val="000000"/>
                <w:u w:val="single"/>
              </w:rPr>
              <w:t>College</w:t>
            </w:r>
          </w:p>
        </w:tc>
      </w:tr>
      <w:tr w:rsidR="00C67629" w:rsidTr="0083181B">
        <w:trPr>
          <w:trHeight w:val="315"/>
        </w:trPr>
        <w:tc>
          <w:tcPr>
            <w:tcW w:w="2520" w:type="dxa"/>
            <w:noWrap/>
            <w:tcMar>
              <w:top w:w="0" w:type="dxa"/>
              <w:left w:w="108" w:type="dxa"/>
              <w:bottom w:w="0" w:type="dxa"/>
              <w:right w:w="108" w:type="dxa"/>
            </w:tcMar>
            <w:vAlign w:val="bottom"/>
            <w:hideMark/>
          </w:tcPr>
          <w:p w:rsidR="00C67629" w:rsidRDefault="00C67629" w:rsidP="0083181B">
            <w:pPr>
              <w:rPr>
                <w:rFonts w:ascii="Arial" w:eastAsiaTheme="minorHAnsi" w:hAnsi="Arial" w:cs="Arial"/>
                <w:color w:val="000000"/>
                <w:sz w:val="24"/>
                <w:szCs w:val="24"/>
              </w:rPr>
            </w:pPr>
            <w:r>
              <w:rPr>
                <w:rFonts w:ascii="Arial" w:hAnsi="Arial" w:cs="Arial"/>
                <w:color w:val="000000"/>
              </w:rPr>
              <w:t>Catherine E. Dattoli</w:t>
            </w:r>
          </w:p>
        </w:tc>
        <w:tc>
          <w:tcPr>
            <w:tcW w:w="3600" w:type="dxa"/>
            <w:noWrap/>
            <w:tcMar>
              <w:top w:w="0" w:type="dxa"/>
              <w:left w:w="108" w:type="dxa"/>
              <w:bottom w:w="0" w:type="dxa"/>
              <w:right w:w="108" w:type="dxa"/>
            </w:tcMar>
            <w:vAlign w:val="bottom"/>
            <w:hideMark/>
          </w:tcPr>
          <w:p w:rsidR="00C67629" w:rsidRDefault="00C67629" w:rsidP="0083181B">
            <w:pPr>
              <w:rPr>
                <w:rFonts w:ascii="Arial" w:eastAsiaTheme="minorHAnsi" w:hAnsi="Arial" w:cs="Arial"/>
                <w:color w:val="000000"/>
                <w:sz w:val="24"/>
                <w:szCs w:val="24"/>
              </w:rPr>
            </w:pPr>
            <w:r>
              <w:rPr>
                <w:rFonts w:ascii="Arial" w:hAnsi="Arial" w:cs="Arial"/>
                <w:color w:val="000000"/>
              </w:rPr>
              <w:t>Johnson and Wales University</w:t>
            </w:r>
          </w:p>
        </w:tc>
      </w:tr>
      <w:tr w:rsidR="00C67629" w:rsidTr="0083181B">
        <w:trPr>
          <w:trHeight w:val="315"/>
        </w:trPr>
        <w:tc>
          <w:tcPr>
            <w:tcW w:w="2520" w:type="dxa"/>
            <w:noWrap/>
            <w:tcMar>
              <w:top w:w="0" w:type="dxa"/>
              <w:left w:w="108" w:type="dxa"/>
              <w:bottom w:w="0" w:type="dxa"/>
              <w:right w:w="108" w:type="dxa"/>
            </w:tcMar>
            <w:vAlign w:val="bottom"/>
            <w:hideMark/>
          </w:tcPr>
          <w:p w:rsidR="00C67629" w:rsidRDefault="00C67629" w:rsidP="0083181B">
            <w:pPr>
              <w:rPr>
                <w:rFonts w:ascii="Arial" w:eastAsiaTheme="minorHAnsi" w:hAnsi="Arial" w:cs="Arial"/>
                <w:color w:val="000000"/>
                <w:sz w:val="24"/>
                <w:szCs w:val="24"/>
              </w:rPr>
            </w:pPr>
            <w:r>
              <w:rPr>
                <w:rFonts w:ascii="Arial" w:hAnsi="Arial" w:cs="Arial"/>
                <w:color w:val="000000"/>
              </w:rPr>
              <w:t>Josie S. Eichner</w:t>
            </w:r>
          </w:p>
        </w:tc>
        <w:tc>
          <w:tcPr>
            <w:tcW w:w="3600" w:type="dxa"/>
            <w:noWrap/>
            <w:tcMar>
              <w:top w:w="0" w:type="dxa"/>
              <w:left w:w="108" w:type="dxa"/>
              <w:bottom w:w="0" w:type="dxa"/>
              <w:right w:w="108" w:type="dxa"/>
            </w:tcMar>
            <w:vAlign w:val="bottom"/>
            <w:hideMark/>
          </w:tcPr>
          <w:p w:rsidR="00C67629" w:rsidRDefault="00C67629" w:rsidP="0083181B">
            <w:pPr>
              <w:rPr>
                <w:rFonts w:ascii="Arial" w:eastAsiaTheme="minorHAnsi" w:hAnsi="Arial" w:cs="Arial"/>
                <w:color w:val="000000"/>
                <w:sz w:val="24"/>
                <w:szCs w:val="24"/>
              </w:rPr>
            </w:pPr>
            <w:smartTag w:uri="urn:schemas-microsoft-com:office:smarttags" w:element="place">
              <w:smartTag w:uri="urn:schemas-microsoft-com:office:smarttags" w:element="PlaceName">
                <w:r>
                  <w:rPr>
                    <w:rFonts w:ascii="Arial" w:hAnsi="Arial" w:cs="Arial"/>
                    <w:color w:val="000000"/>
                  </w:rPr>
                  <w:t>West Chester</w:t>
                </w:r>
              </w:smartTag>
              <w:r>
                <w:rPr>
                  <w:rFonts w:ascii="Arial" w:hAnsi="Arial" w:cs="Arial"/>
                  <w:color w:val="000000"/>
                </w:rPr>
                <w:t xml:space="preserve"> </w:t>
              </w:r>
              <w:smartTag w:uri="urn:schemas-microsoft-com:office:smarttags" w:element="PlaceType">
                <w:r>
                  <w:rPr>
                    <w:rFonts w:ascii="Arial" w:hAnsi="Arial" w:cs="Arial"/>
                    <w:color w:val="000000"/>
                  </w:rPr>
                  <w:t>University</w:t>
                </w:r>
              </w:smartTag>
            </w:smartTag>
          </w:p>
        </w:tc>
      </w:tr>
      <w:tr w:rsidR="00C67629" w:rsidTr="0083181B">
        <w:trPr>
          <w:trHeight w:val="315"/>
        </w:trPr>
        <w:tc>
          <w:tcPr>
            <w:tcW w:w="2520" w:type="dxa"/>
            <w:noWrap/>
            <w:tcMar>
              <w:top w:w="0" w:type="dxa"/>
              <w:left w:w="108" w:type="dxa"/>
              <w:bottom w:w="0" w:type="dxa"/>
              <w:right w:w="108" w:type="dxa"/>
            </w:tcMar>
            <w:vAlign w:val="bottom"/>
            <w:hideMark/>
          </w:tcPr>
          <w:p w:rsidR="00C67629" w:rsidRDefault="00C67629" w:rsidP="0083181B">
            <w:pPr>
              <w:rPr>
                <w:rFonts w:ascii="Arial" w:eastAsiaTheme="minorHAnsi" w:hAnsi="Arial" w:cs="Arial"/>
                <w:color w:val="000000"/>
                <w:sz w:val="24"/>
                <w:szCs w:val="24"/>
              </w:rPr>
            </w:pPr>
            <w:r>
              <w:rPr>
                <w:rFonts w:ascii="Arial" w:hAnsi="Arial" w:cs="Arial"/>
                <w:color w:val="000000"/>
              </w:rPr>
              <w:t>Nicole M. Kloorfain</w:t>
            </w:r>
          </w:p>
        </w:tc>
        <w:tc>
          <w:tcPr>
            <w:tcW w:w="3600" w:type="dxa"/>
            <w:noWrap/>
            <w:tcMar>
              <w:top w:w="0" w:type="dxa"/>
              <w:left w:w="108" w:type="dxa"/>
              <w:bottom w:w="0" w:type="dxa"/>
              <w:right w:w="108" w:type="dxa"/>
            </w:tcMar>
            <w:vAlign w:val="bottom"/>
            <w:hideMark/>
          </w:tcPr>
          <w:p w:rsidR="00C67629" w:rsidRDefault="00C67629" w:rsidP="0083181B">
            <w:pPr>
              <w:rPr>
                <w:rFonts w:ascii="Arial" w:eastAsiaTheme="minorHAnsi" w:hAnsi="Arial" w:cs="Arial"/>
                <w:color w:val="000000"/>
                <w:sz w:val="24"/>
                <w:szCs w:val="24"/>
              </w:rPr>
            </w:pPr>
            <w:smartTag w:uri="urn:schemas-microsoft-com:office:smarttags" w:element="place">
              <w:smartTag w:uri="urn:schemas-microsoft-com:office:smarttags" w:element="PlaceType">
                <w:r>
                  <w:rPr>
                    <w:rFonts w:ascii="Arial" w:hAnsi="Arial" w:cs="Arial"/>
                    <w:color w:val="000000"/>
                  </w:rPr>
                  <w:t>University</w:t>
                </w:r>
              </w:smartTag>
              <w:r>
                <w:rPr>
                  <w:rFonts w:ascii="Arial" w:hAnsi="Arial" w:cs="Arial"/>
                  <w:color w:val="000000"/>
                </w:rPr>
                <w:t xml:space="preserve"> of </w:t>
              </w:r>
              <w:smartTag w:uri="urn:schemas-microsoft-com:office:smarttags" w:element="PlaceName">
                <w:r>
                  <w:rPr>
                    <w:rFonts w:ascii="Arial" w:hAnsi="Arial" w:cs="Arial"/>
                    <w:color w:val="000000"/>
                  </w:rPr>
                  <w:t>Maryland</w:t>
                </w:r>
              </w:smartTag>
            </w:smartTag>
          </w:p>
        </w:tc>
      </w:tr>
      <w:tr w:rsidR="00C67629" w:rsidTr="0083181B">
        <w:trPr>
          <w:trHeight w:val="315"/>
        </w:trPr>
        <w:tc>
          <w:tcPr>
            <w:tcW w:w="2520" w:type="dxa"/>
            <w:noWrap/>
            <w:tcMar>
              <w:top w:w="0" w:type="dxa"/>
              <w:left w:w="108" w:type="dxa"/>
              <w:bottom w:w="0" w:type="dxa"/>
              <w:right w:w="108" w:type="dxa"/>
            </w:tcMar>
            <w:vAlign w:val="bottom"/>
            <w:hideMark/>
          </w:tcPr>
          <w:p w:rsidR="00C67629" w:rsidRDefault="00C67629" w:rsidP="0083181B">
            <w:pPr>
              <w:rPr>
                <w:rFonts w:ascii="Arial" w:eastAsiaTheme="minorHAnsi" w:hAnsi="Arial" w:cs="Arial"/>
                <w:color w:val="000000"/>
                <w:sz w:val="24"/>
                <w:szCs w:val="24"/>
              </w:rPr>
            </w:pPr>
            <w:r>
              <w:rPr>
                <w:rFonts w:ascii="Arial" w:hAnsi="Arial" w:cs="Arial"/>
                <w:color w:val="000000"/>
              </w:rPr>
              <w:lastRenderedPageBreak/>
              <w:t>Sean M. Krazit</w:t>
            </w:r>
          </w:p>
        </w:tc>
        <w:tc>
          <w:tcPr>
            <w:tcW w:w="3600" w:type="dxa"/>
            <w:noWrap/>
            <w:tcMar>
              <w:top w:w="0" w:type="dxa"/>
              <w:left w:w="108" w:type="dxa"/>
              <w:bottom w:w="0" w:type="dxa"/>
              <w:right w:w="108" w:type="dxa"/>
            </w:tcMar>
            <w:vAlign w:val="bottom"/>
            <w:hideMark/>
          </w:tcPr>
          <w:p w:rsidR="00C67629" w:rsidRDefault="00C67629" w:rsidP="0083181B">
            <w:pPr>
              <w:rPr>
                <w:rFonts w:ascii="Arial" w:eastAsiaTheme="minorHAnsi" w:hAnsi="Arial" w:cs="Arial"/>
                <w:color w:val="000000"/>
                <w:sz w:val="24"/>
                <w:szCs w:val="24"/>
              </w:rPr>
            </w:pPr>
            <w:r>
              <w:rPr>
                <w:rFonts w:ascii="Arial" w:hAnsi="Arial" w:cs="Arial"/>
                <w:color w:val="000000"/>
              </w:rPr>
              <w:t xml:space="preserve">The </w:t>
            </w:r>
            <w:smartTag w:uri="urn:schemas-microsoft-com:office:smarttags" w:element="place">
              <w:smartTag w:uri="urn:schemas-microsoft-com:office:smarttags" w:element="PlaceType">
                <w:r>
                  <w:rPr>
                    <w:rFonts w:ascii="Arial" w:hAnsi="Arial" w:cs="Arial"/>
                    <w:color w:val="000000"/>
                  </w:rPr>
                  <w:t>University</w:t>
                </w:r>
              </w:smartTag>
              <w:r>
                <w:rPr>
                  <w:rFonts w:ascii="Arial" w:hAnsi="Arial" w:cs="Arial"/>
                  <w:color w:val="000000"/>
                </w:rPr>
                <w:t xml:space="preserve"> of </w:t>
              </w:r>
              <w:smartTag w:uri="urn:schemas-microsoft-com:office:smarttags" w:element="PlaceName">
                <w:r>
                  <w:rPr>
                    <w:rFonts w:ascii="Arial" w:hAnsi="Arial" w:cs="Arial"/>
                    <w:color w:val="000000"/>
                  </w:rPr>
                  <w:t>Delaware</w:t>
                </w:r>
              </w:smartTag>
            </w:smartTag>
          </w:p>
        </w:tc>
      </w:tr>
      <w:tr w:rsidR="00C67629" w:rsidTr="0083181B">
        <w:trPr>
          <w:trHeight w:val="315"/>
        </w:trPr>
        <w:tc>
          <w:tcPr>
            <w:tcW w:w="2520" w:type="dxa"/>
            <w:noWrap/>
            <w:tcMar>
              <w:top w:w="0" w:type="dxa"/>
              <w:left w:w="108" w:type="dxa"/>
              <w:bottom w:w="0" w:type="dxa"/>
              <w:right w:w="108" w:type="dxa"/>
            </w:tcMar>
            <w:vAlign w:val="bottom"/>
            <w:hideMark/>
          </w:tcPr>
          <w:p w:rsidR="00C67629" w:rsidRDefault="00C67629" w:rsidP="0083181B">
            <w:pPr>
              <w:rPr>
                <w:rFonts w:ascii="Arial" w:eastAsiaTheme="minorHAnsi" w:hAnsi="Arial" w:cs="Arial"/>
                <w:color w:val="000000"/>
                <w:sz w:val="24"/>
                <w:szCs w:val="24"/>
              </w:rPr>
            </w:pPr>
            <w:r>
              <w:rPr>
                <w:rFonts w:ascii="Arial" w:hAnsi="Arial" w:cs="Arial"/>
                <w:color w:val="000000"/>
              </w:rPr>
              <w:t>Amanda L. Quinn</w:t>
            </w:r>
          </w:p>
        </w:tc>
        <w:tc>
          <w:tcPr>
            <w:tcW w:w="3600" w:type="dxa"/>
            <w:noWrap/>
            <w:tcMar>
              <w:top w:w="0" w:type="dxa"/>
              <w:left w:w="108" w:type="dxa"/>
              <w:bottom w:w="0" w:type="dxa"/>
              <w:right w:w="108" w:type="dxa"/>
            </w:tcMar>
            <w:vAlign w:val="bottom"/>
            <w:hideMark/>
          </w:tcPr>
          <w:p w:rsidR="00C67629" w:rsidRDefault="00C67629" w:rsidP="0083181B">
            <w:pPr>
              <w:rPr>
                <w:rFonts w:ascii="Arial" w:eastAsiaTheme="minorHAnsi" w:hAnsi="Arial" w:cs="Arial"/>
                <w:color w:val="000000"/>
                <w:sz w:val="24"/>
                <w:szCs w:val="24"/>
              </w:rPr>
            </w:pPr>
            <w:smartTag w:uri="urn:schemas-microsoft-com:office:smarttags" w:element="place">
              <w:smartTag w:uri="urn:schemas-microsoft-com:office:smarttags" w:element="PlaceType">
                <w:r>
                  <w:rPr>
                    <w:rFonts w:ascii="Arial" w:hAnsi="Arial" w:cs="Arial"/>
                    <w:color w:val="000000"/>
                  </w:rPr>
                  <w:t>University</w:t>
                </w:r>
              </w:smartTag>
              <w:r>
                <w:rPr>
                  <w:rFonts w:ascii="Arial" w:hAnsi="Arial" w:cs="Arial"/>
                  <w:color w:val="000000"/>
                </w:rPr>
                <w:t xml:space="preserve"> of </w:t>
              </w:r>
              <w:smartTag w:uri="urn:schemas-microsoft-com:office:smarttags" w:element="PlaceName">
                <w:r>
                  <w:rPr>
                    <w:rFonts w:ascii="Arial" w:hAnsi="Arial" w:cs="Arial"/>
                    <w:color w:val="000000"/>
                  </w:rPr>
                  <w:t>Hartford</w:t>
                </w:r>
              </w:smartTag>
            </w:smartTag>
          </w:p>
        </w:tc>
      </w:tr>
      <w:tr w:rsidR="00C67629" w:rsidTr="0083181B">
        <w:trPr>
          <w:trHeight w:val="315"/>
        </w:trPr>
        <w:tc>
          <w:tcPr>
            <w:tcW w:w="2520" w:type="dxa"/>
            <w:noWrap/>
            <w:tcMar>
              <w:top w:w="0" w:type="dxa"/>
              <w:left w:w="108" w:type="dxa"/>
              <w:bottom w:w="0" w:type="dxa"/>
              <w:right w:w="108" w:type="dxa"/>
            </w:tcMar>
            <w:vAlign w:val="bottom"/>
            <w:hideMark/>
          </w:tcPr>
          <w:p w:rsidR="00C67629" w:rsidRDefault="00C67629" w:rsidP="0083181B">
            <w:pPr>
              <w:rPr>
                <w:rFonts w:ascii="Arial" w:eastAsiaTheme="minorHAnsi" w:hAnsi="Arial" w:cs="Arial"/>
                <w:color w:val="000000"/>
                <w:sz w:val="24"/>
                <w:szCs w:val="24"/>
              </w:rPr>
            </w:pPr>
            <w:r>
              <w:rPr>
                <w:rFonts w:ascii="Arial" w:hAnsi="Arial" w:cs="Arial"/>
                <w:color w:val="000000"/>
              </w:rPr>
              <w:t>Jason Scatena</w:t>
            </w:r>
          </w:p>
        </w:tc>
        <w:tc>
          <w:tcPr>
            <w:tcW w:w="3600" w:type="dxa"/>
            <w:noWrap/>
            <w:tcMar>
              <w:top w:w="0" w:type="dxa"/>
              <w:left w:w="108" w:type="dxa"/>
              <w:bottom w:w="0" w:type="dxa"/>
              <w:right w:w="108" w:type="dxa"/>
            </w:tcMar>
            <w:vAlign w:val="bottom"/>
            <w:hideMark/>
          </w:tcPr>
          <w:p w:rsidR="00C67629" w:rsidRDefault="00C67629" w:rsidP="0083181B">
            <w:pPr>
              <w:rPr>
                <w:rFonts w:ascii="Arial" w:eastAsiaTheme="minorHAnsi" w:hAnsi="Arial" w:cs="Arial"/>
                <w:color w:val="000000"/>
                <w:sz w:val="24"/>
                <w:szCs w:val="24"/>
              </w:rPr>
            </w:pPr>
            <w:smartTag w:uri="urn:schemas-microsoft-com:office:smarttags" w:element="place">
              <w:smartTag w:uri="urn:schemas-microsoft-com:office:smarttags" w:element="PlaceName">
                <w:r>
                  <w:rPr>
                    <w:rFonts w:ascii="Arial" w:hAnsi="Arial" w:cs="Arial"/>
                    <w:color w:val="000000"/>
                  </w:rPr>
                  <w:t>Rutgers</w:t>
                </w:r>
              </w:smartTag>
              <w:r>
                <w:rPr>
                  <w:rFonts w:ascii="Arial" w:hAnsi="Arial" w:cs="Arial"/>
                  <w:color w:val="000000"/>
                </w:rPr>
                <w:t xml:space="preserve"> </w:t>
              </w:r>
              <w:smartTag w:uri="urn:schemas-microsoft-com:office:smarttags" w:element="PlaceName">
                <w:r>
                  <w:rPr>
                    <w:rFonts w:ascii="Arial" w:hAnsi="Arial" w:cs="Arial"/>
                    <w:color w:val="000000"/>
                  </w:rPr>
                  <w:t>Honors</w:t>
                </w:r>
              </w:smartTag>
              <w:r>
                <w:rPr>
                  <w:rFonts w:ascii="Arial" w:hAnsi="Arial" w:cs="Arial"/>
                  <w:color w:val="000000"/>
                </w:rPr>
                <w:t xml:space="preserve"> </w:t>
              </w:r>
              <w:smartTag w:uri="urn:schemas-microsoft-com:office:smarttags" w:element="PlaceType">
                <w:r>
                  <w:rPr>
                    <w:rFonts w:ascii="Arial" w:hAnsi="Arial" w:cs="Arial"/>
                    <w:color w:val="000000"/>
                  </w:rPr>
                  <w:t>College</w:t>
                </w:r>
              </w:smartTag>
            </w:smartTag>
          </w:p>
        </w:tc>
      </w:tr>
      <w:tr w:rsidR="00C67629" w:rsidTr="0083181B">
        <w:trPr>
          <w:trHeight w:val="315"/>
        </w:trPr>
        <w:tc>
          <w:tcPr>
            <w:tcW w:w="2520" w:type="dxa"/>
            <w:noWrap/>
            <w:tcMar>
              <w:top w:w="0" w:type="dxa"/>
              <w:left w:w="108" w:type="dxa"/>
              <w:bottom w:w="0" w:type="dxa"/>
              <w:right w:w="108" w:type="dxa"/>
            </w:tcMar>
            <w:vAlign w:val="bottom"/>
            <w:hideMark/>
          </w:tcPr>
          <w:p w:rsidR="00C67629" w:rsidRDefault="00C67629" w:rsidP="0083181B">
            <w:pPr>
              <w:rPr>
                <w:rFonts w:ascii="Arial" w:eastAsiaTheme="minorHAnsi" w:hAnsi="Arial" w:cs="Arial"/>
                <w:color w:val="000000"/>
                <w:sz w:val="24"/>
                <w:szCs w:val="24"/>
              </w:rPr>
            </w:pPr>
            <w:r>
              <w:rPr>
                <w:rFonts w:ascii="Arial" w:hAnsi="Arial" w:cs="Arial"/>
                <w:color w:val="000000"/>
              </w:rPr>
              <w:t>David E. Sperber</w:t>
            </w:r>
          </w:p>
        </w:tc>
        <w:tc>
          <w:tcPr>
            <w:tcW w:w="3600" w:type="dxa"/>
            <w:noWrap/>
            <w:tcMar>
              <w:top w:w="0" w:type="dxa"/>
              <w:left w:w="108" w:type="dxa"/>
              <w:bottom w:w="0" w:type="dxa"/>
              <w:right w:w="108" w:type="dxa"/>
            </w:tcMar>
            <w:hideMark/>
          </w:tcPr>
          <w:p w:rsidR="00C67629" w:rsidRDefault="00C67629" w:rsidP="0083181B">
            <w:pPr>
              <w:rPr>
                <w:rFonts w:ascii="Arial" w:eastAsiaTheme="minorHAnsi" w:hAnsi="Arial" w:cs="Arial"/>
                <w:color w:val="000000"/>
                <w:sz w:val="24"/>
                <w:szCs w:val="24"/>
              </w:rPr>
            </w:pPr>
            <w:smartTag w:uri="urn:schemas-microsoft-com:office:smarttags" w:element="place">
              <w:smartTag w:uri="urn:schemas-microsoft-com:office:smarttags" w:element="PlaceName">
                <w:r>
                  <w:rPr>
                    <w:rFonts w:ascii="Arial" w:hAnsi="Arial" w:cs="Arial"/>
                    <w:color w:val="000000"/>
                  </w:rPr>
                  <w:t>Bowdin</w:t>
                </w:r>
              </w:smartTag>
              <w:r>
                <w:rPr>
                  <w:rFonts w:ascii="Arial" w:hAnsi="Arial" w:cs="Arial"/>
                  <w:color w:val="000000"/>
                </w:rPr>
                <w:t xml:space="preserve"> </w:t>
              </w:r>
              <w:smartTag w:uri="urn:schemas-microsoft-com:office:smarttags" w:element="PlaceType">
                <w:r>
                  <w:rPr>
                    <w:rFonts w:ascii="Arial" w:hAnsi="Arial" w:cs="Arial"/>
                    <w:color w:val="000000"/>
                  </w:rPr>
                  <w:t>College</w:t>
                </w:r>
              </w:smartTag>
            </w:smartTag>
          </w:p>
        </w:tc>
      </w:tr>
      <w:tr w:rsidR="00C67629" w:rsidTr="0083181B">
        <w:trPr>
          <w:trHeight w:val="315"/>
        </w:trPr>
        <w:tc>
          <w:tcPr>
            <w:tcW w:w="2520" w:type="dxa"/>
            <w:noWrap/>
            <w:tcMar>
              <w:top w:w="0" w:type="dxa"/>
              <w:left w:w="108" w:type="dxa"/>
              <w:bottom w:w="0" w:type="dxa"/>
              <w:right w:w="108" w:type="dxa"/>
            </w:tcMar>
            <w:vAlign w:val="bottom"/>
            <w:hideMark/>
          </w:tcPr>
          <w:p w:rsidR="00C67629" w:rsidRDefault="00C67629" w:rsidP="0083181B">
            <w:pPr>
              <w:rPr>
                <w:rFonts w:ascii="Arial" w:eastAsiaTheme="minorHAnsi" w:hAnsi="Arial" w:cs="Arial"/>
                <w:color w:val="000000"/>
                <w:sz w:val="24"/>
                <w:szCs w:val="24"/>
              </w:rPr>
            </w:pPr>
            <w:r>
              <w:rPr>
                <w:rFonts w:ascii="Arial" w:hAnsi="Arial" w:cs="Arial"/>
                <w:color w:val="000000"/>
              </w:rPr>
              <w:t>Jessica I. Tucker</w:t>
            </w:r>
          </w:p>
        </w:tc>
        <w:tc>
          <w:tcPr>
            <w:tcW w:w="3600" w:type="dxa"/>
            <w:noWrap/>
            <w:tcMar>
              <w:top w:w="0" w:type="dxa"/>
              <w:left w:w="108" w:type="dxa"/>
              <w:bottom w:w="0" w:type="dxa"/>
              <w:right w:w="108" w:type="dxa"/>
            </w:tcMar>
            <w:hideMark/>
          </w:tcPr>
          <w:p w:rsidR="00C67629" w:rsidRDefault="00C67629" w:rsidP="0083181B">
            <w:pPr>
              <w:rPr>
                <w:rFonts w:ascii="Arial" w:eastAsiaTheme="minorHAnsi" w:hAnsi="Arial" w:cs="Arial"/>
                <w:color w:val="000000"/>
                <w:sz w:val="24"/>
                <w:szCs w:val="24"/>
              </w:rPr>
            </w:pPr>
            <w:smartTag w:uri="urn:schemas-microsoft-com:office:smarttags" w:element="PlaceType">
              <w:r>
                <w:rPr>
                  <w:rFonts w:ascii="Arial" w:hAnsi="Arial" w:cs="Arial"/>
                  <w:color w:val="000000"/>
                </w:rPr>
                <w:t>University</w:t>
              </w:r>
            </w:smartTag>
            <w:r>
              <w:rPr>
                <w:rFonts w:ascii="Arial" w:hAnsi="Arial" w:cs="Arial"/>
                <w:color w:val="000000"/>
              </w:rPr>
              <w:t xml:space="preserve"> of </w:t>
            </w:r>
            <w:smartTag w:uri="urn:schemas-microsoft-com:office:smarttags" w:element="PlaceName">
              <w:r>
                <w:rPr>
                  <w:rFonts w:ascii="Arial" w:hAnsi="Arial" w:cs="Arial"/>
                  <w:color w:val="000000"/>
                </w:rPr>
                <w:t>Michigan</w:t>
              </w:r>
            </w:smartTag>
            <w:r>
              <w:rPr>
                <w:rFonts w:ascii="Arial" w:hAnsi="Arial" w:cs="Arial"/>
                <w:color w:val="000000"/>
              </w:rPr>
              <w:t xml:space="preserve"> </w:t>
            </w:r>
            <w:smartTag w:uri="urn:schemas-microsoft-com:office:smarttags" w:element="City">
              <w:smartTag w:uri="urn:schemas-microsoft-com:office:smarttags" w:element="place">
                <w:r>
                  <w:rPr>
                    <w:rFonts w:ascii="Arial" w:hAnsi="Arial" w:cs="Arial"/>
                    <w:color w:val="000000"/>
                  </w:rPr>
                  <w:t>Ann Arbor</w:t>
                </w:r>
              </w:smartTag>
            </w:smartTag>
          </w:p>
        </w:tc>
      </w:tr>
      <w:tr w:rsidR="00C67629" w:rsidTr="0083181B">
        <w:trPr>
          <w:trHeight w:val="315"/>
        </w:trPr>
        <w:tc>
          <w:tcPr>
            <w:tcW w:w="2520" w:type="dxa"/>
            <w:noWrap/>
            <w:tcMar>
              <w:top w:w="0" w:type="dxa"/>
              <w:left w:w="108" w:type="dxa"/>
              <w:bottom w:w="0" w:type="dxa"/>
              <w:right w:w="108" w:type="dxa"/>
            </w:tcMar>
            <w:vAlign w:val="bottom"/>
            <w:hideMark/>
          </w:tcPr>
          <w:p w:rsidR="00C67629" w:rsidRDefault="00C67629" w:rsidP="0083181B">
            <w:pPr>
              <w:rPr>
                <w:rFonts w:ascii="Arial" w:eastAsiaTheme="minorHAnsi" w:hAnsi="Arial" w:cs="Arial"/>
                <w:color w:val="000000"/>
                <w:sz w:val="24"/>
                <w:szCs w:val="24"/>
              </w:rPr>
            </w:pPr>
            <w:r>
              <w:rPr>
                <w:rFonts w:ascii="Arial" w:hAnsi="Arial" w:cs="Arial"/>
                <w:color w:val="000000"/>
              </w:rPr>
              <w:t>Christopher M. Woods</w:t>
            </w:r>
          </w:p>
        </w:tc>
        <w:tc>
          <w:tcPr>
            <w:tcW w:w="3600" w:type="dxa"/>
            <w:noWrap/>
            <w:tcMar>
              <w:top w:w="0" w:type="dxa"/>
              <w:left w:w="108" w:type="dxa"/>
              <w:bottom w:w="0" w:type="dxa"/>
              <w:right w:w="108" w:type="dxa"/>
            </w:tcMar>
            <w:hideMark/>
          </w:tcPr>
          <w:p w:rsidR="00C67629" w:rsidRDefault="00C67629" w:rsidP="0083181B">
            <w:pPr>
              <w:rPr>
                <w:rFonts w:ascii="Arial" w:eastAsiaTheme="minorHAnsi" w:hAnsi="Arial" w:cs="Arial"/>
                <w:color w:val="000000"/>
                <w:sz w:val="24"/>
                <w:szCs w:val="24"/>
              </w:rPr>
            </w:pPr>
            <w:smartTag w:uri="urn:schemas-microsoft-com:office:smarttags" w:element="place">
              <w:smartTag w:uri="urn:schemas-microsoft-com:office:smarttags" w:element="PlaceName">
                <w:r>
                  <w:rPr>
                    <w:rFonts w:ascii="Arial" w:hAnsi="Arial" w:cs="Arial"/>
                    <w:color w:val="000000"/>
                  </w:rPr>
                  <w:t>Muhlenberg</w:t>
                </w:r>
              </w:smartTag>
              <w:r>
                <w:rPr>
                  <w:rFonts w:ascii="Arial" w:hAnsi="Arial" w:cs="Arial"/>
                  <w:color w:val="000000"/>
                </w:rPr>
                <w:t xml:space="preserve"> </w:t>
              </w:r>
              <w:smartTag w:uri="urn:schemas-microsoft-com:office:smarttags" w:element="PlaceType">
                <w:r>
                  <w:rPr>
                    <w:rFonts w:ascii="Arial" w:hAnsi="Arial" w:cs="Arial"/>
                    <w:color w:val="000000"/>
                  </w:rPr>
                  <w:t>College</w:t>
                </w:r>
              </w:smartTag>
            </w:smartTag>
          </w:p>
        </w:tc>
      </w:tr>
    </w:tbl>
    <w:p w:rsidR="00C67629" w:rsidRPr="0024478D" w:rsidRDefault="00C67629" w:rsidP="00C67629">
      <w:pPr>
        <w:widowControl w:val="0"/>
        <w:tabs>
          <w:tab w:val="left" w:pos="7200"/>
        </w:tabs>
        <w:rPr>
          <w:snapToGrid w:val="0"/>
          <w:szCs w:val="24"/>
        </w:rPr>
      </w:pPr>
    </w:p>
    <w:p w:rsidR="00C67629" w:rsidRDefault="00C67629" w:rsidP="00C67629">
      <w:pPr>
        <w:widowControl w:val="0"/>
        <w:tabs>
          <w:tab w:val="left" w:pos="1440"/>
          <w:tab w:val="left" w:pos="7200"/>
        </w:tabs>
        <w:rPr>
          <w:b/>
          <w:snapToGrid w:val="0"/>
          <w:sz w:val="24"/>
          <w:szCs w:val="24"/>
        </w:rPr>
      </w:pPr>
    </w:p>
    <w:p w:rsidR="00C67629" w:rsidRDefault="00C67629" w:rsidP="00C67629">
      <w:pPr>
        <w:widowControl w:val="0"/>
        <w:tabs>
          <w:tab w:val="left" w:pos="1440"/>
          <w:tab w:val="left" w:pos="7200"/>
        </w:tabs>
        <w:rPr>
          <w:b/>
          <w:snapToGrid w:val="0"/>
          <w:sz w:val="24"/>
          <w:szCs w:val="24"/>
        </w:rPr>
      </w:pPr>
      <w:r>
        <w:rPr>
          <w:b/>
          <w:snapToGrid w:val="0"/>
          <w:sz w:val="24"/>
          <w:szCs w:val="24"/>
        </w:rPr>
        <w:t>There will be a ten minute recess to meet and greet the performers.  Refreshments will be served in the conference room.</w:t>
      </w:r>
    </w:p>
    <w:p w:rsidR="00C67629" w:rsidRDefault="00C67629" w:rsidP="00C67629">
      <w:pPr>
        <w:widowControl w:val="0"/>
        <w:tabs>
          <w:tab w:val="left" w:pos="1440"/>
          <w:tab w:val="left" w:pos="7200"/>
        </w:tabs>
        <w:rPr>
          <w:b/>
          <w:snapToGrid w:val="0"/>
          <w:sz w:val="24"/>
          <w:szCs w:val="24"/>
        </w:rPr>
      </w:pPr>
    </w:p>
    <w:p w:rsidR="00C67629" w:rsidRDefault="00C67629" w:rsidP="00C67629">
      <w:pPr>
        <w:widowControl w:val="0"/>
        <w:tabs>
          <w:tab w:val="left" w:pos="1440"/>
          <w:tab w:val="left" w:pos="7200"/>
        </w:tabs>
        <w:rPr>
          <w:snapToGrid w:val="0"/>
          <w:sz w:val="24"/>
          <w:szCs w:val="24"/>
        </w:rPr>
      </w:pPr>
      <w:r w:rsidRPr="00A9093C">
        <w:rPr>
          <w:snapToGrid w:val="0"/>
          <w:sz w:val="24"/>
          <w:szCs w:val="24"/>
        </w:rPr>
        <w:t>Roll call upon return from the recess.  May</w:t>
      </w:r>
      <w:r>
        <w:rPr>
          <w:snapToGrid w:val="0"/>
          <w:sz w:val="24"/>
          <w:szCs w:val="24"/>
        </w:rPr>
        <w:t>or Goldsmith, Councilman Bader, Councilman Glaser, Councilman Struk, Councilman Rosenblatt, Attorney Madaio, Administrator Albrecht and Borough Clerk Sciara were present.</w:t>
      </w:r>
    </w:p>
    <w:p w:rsidR="00C67629" w:rsidRDefault="00C67629" w:rsidP="00B34798">
      <w:pPr>
        <w:widowControl w:val="0"/>
        <w:tabs>
          <w:tab w:val="left" w:pos="7200"/>
        </w:tabs>
        <w:rPr>
          <w:snapToGrid w:val="0"/>
          <w:sz w:val="24"/>
          <w:szCs w:val="24"/>
        </w:rPr>
      </w:pPr>
    </w:p>
    <w:p w:rsidR="00F175D8" w:rsidRDefault="00FB220E" w:rsidP="00B34798">
      <w:pPr>
        <w:widowControl w:val="0"/>
        <w:tabs>
          <w:tab w:val="left" w:pos="7200"/>
        </w:tabs>
        <w:rPr>
          <w:b/>
          <w:snapToGrid w:val="0"/>
          <w:sz w:val="24"/>
          <w:szCs w:val="24"/>
          <w:u w:val="single"/>
        </w:rPr>
      </w:pPr>
      <w:r>
        <w:rPr>
          <w:b/>
          <w:snapToGrid w:val="0"/>
          <w:sz w:val="24"/>
          <w:szCs w:val="24"/>
          <w:u w:val="single"/>
        </w:rPr>
        <w:t>APPOINTMENT.</w:t>
      </w:r>
    </w:p>
    <w:p w:rsidR="00FB220E" w:rsidRDefault="00FB220E" w:rsidP="00B34798">
      <w:pPr>
        <w:widowControl w:val="0"/>
        <w:tabs>
          <w:tab w:val="left" w:pos="7200"/>
        </w:tabs>
        <w:rPr>
          <w:b/>
          <w:snapToGrid w:val="0"/>
          <w:sz w:val="24"/>
          <w:szCs w:val="24"/>
          <w:u w:val="single"/>
        </w:rPr>
      </w:pPr>
    </w:p>
    <w:p w:rsidR="00FB220E" w:rsidRDefault="00FB220E" w:rsidP="00B34798">
      <w:pPr>
        <w:widowControl w:val="0"/>
        <w:tabs>
          <w:tab w:val="left" w:pos="7200"/>
        </w:tabs>
        <w:rPr>
          <w:snapToGrid w:val="0"/>
          <w:sz w:val="24"/>
          <w:szCs w:val="24"/>
        </w:rPr>
      </w:pPr>
      <w:r>
        <w:rPr>
          <w:b/>
          <w:snapToGrid w:val="0"/>
          <w:sz w:val="24"/>
          <w:szCs w:val="24"/>
        </w:rPr>
        <w:t xml:space="preserve">(Mayor)     </w:t>
      </w:r>
      <w:r>
        <w:rPr>
          <w:snapToGrid w:val="0"/>
          <w:sz w:val="24"/>
          <w:szCs w:val="24"/>
        </w:rPr>
        <w:t xml:space="preserve">I appoint </w:t>
      </w:r>
      <w:r w:rsidR="00C306F1">
        <w:rPr>
          <w:snapToGrid w:val="0"/>
          <w:sz w:val="24"/>
          <w:szCs w:val="24"/>
        </w:rPr>
        <w:t xml:space="preserve">Paul Camella as member of the </w:t>
      </w:r>
      <w:r w:rsidR="00050898">
        <w:rPr>
          <w:snapToGrid w:val="0"/>
          <w:sz w:val="24"/>
          <w:szCs w:val="24"/>
        </w:rPr>
        <w:t>Broadway Corridor Committee</w:t>
      </w:r>
      <w:r w:rsidR="00C306F1">
        <w:rPr>
          <w:snapToGrid w:val="0"/>
          <w:sz w:val="24"/>
          <w:szCs w:val="24"/>
        </w:rPr>
        <w:t xml:space="preserve"> for a period ending December 31, 2012.</w:t>
      </w:r>
    </w:p>
    <w:p w:rsidR="00C306F1" w:rsidRDefault="00C306F1" w:rsidP="00B34798">
      <w:pPr>
        <w:widowControl w:val="0"/>
        <w:tabs>
          <w:tab w:val="left" w:pos="7200"/>
        </w:tabs>
        <w:rPr>
          <w:snapToGrid w:val="0"/>
          <w:sz w:val="24"/>
          <w:szCs w:val="24"/>
        </w:rPr>
      </w:pPr>
    </w:p>
    <w:p w:rsidR="00050898" w:rsidRDefault="00050898" w:rsidP="00050898">
      <w:pPr>
        <w:widowControl w:val="0"/>
        <w:tabs>
          <w:tab w:val="left" w:pos="7200"/>
        </w:tabs>
        <w:rPr>
          <w:snapToGrid w:val="0"/>
          <w:sz w:val="24"/>
          <w:szCs w:val="24"/>
        </w:rPr>
      </w:pPr>
      <w:r>
        <w:rPr>
          <w:b/>
          <w:snapToGrid w:val="0"/>
          <w:sz w:val="24"/>
          <w:szCs w:val="24"/>
        </w:rPr>
        <w:t xml:space="preserve">(Mayor)     </w:t>
      </w:r>
      <w:r>
        <w:rPr>
          <w:snapToGrid w:val="0"/>
          <w:sz w:val="24"/>
          <w:szCs w:val="24"/>
        </w:rPr>
        <w:t xml:space="preserve">I appoint David Goldberg as </w:t>
      </w:r>
      <w:r w:rsidR="00033DFD">
        <w:rPr>
          <w:snapToGrid w:val="0"/>
          <w:sz w:val="24"/>
          <w:szCs w:val="24"/>
        </w:rPr>
        <w:t>the chair person</w:t>
      </w:r>
      <w:r>
        <w:rPr>
          <w:snapToGrid w:val="0"/>
          <w:sz w:val="24"/>
          <w:szCs w:val="24"/>
        </w:rPr>
        <w:t xml:space="preserve"> of the Broadway Corridor Committee for a period ending December 31, 2012.</w:t>
      </w:r>
    </w:p>
    <w:p w:rsidR="00050898" w:rsidRDefault="00050898" w:rsidP="00B34798">
      <w:pPr>
        <w:widowControl w:val="0"/>
        <w:tabs>
          <w:tab w:val="left" w:pos="7200"/>
        </w:tabs>
        <w:rPr>
          <w:snapToGrid w:val="0"/>
          <w:sz w:val="24"/>
          <w:szCs w:val="24"/>
        </w:rPr>
      </w:pPr>
    </w:p>
    <w:p w:rsidR="00050898" w:rsidRDefault="00050898" w:rsidP="00050898">
      <w:pPr>
        <w:widowControl w:val="0"/>
        <w:tabs>
          <w:tab w:val="left" w:pos="7200"/>
        </w:tabs>
        <w:rPr>
          <w:snapToGrid w:val="0"/>
          <w:sz w:val="24"/>
          <w:szCs w:val="24"/>
        </w:rPr>
      </w:pPr>
      <w:r>
        <w:rPr>
          <w:b/>
          <w:snapToGrid w:val="0"/>
          <w:sz w:val="24"/>
          <w:szCs w:val="24"/>
        </w:rPr>
        <w:t xml:space="preserve">(Mayor)     </w:t>
      </w:r>
      <w:r>
        <w:rPr>
          <w:snapToGrid w:val="0"/>
          <w:sz w:val="24"/>
          <w:szCs w:val="24"/>
        </w:rPr>
        <w:t xml:space="preserve">I appoint </w:t>
      </w:r>
      <w:r w:rsidR="005538CA">
        <w:rPr>
          <w:snapToGrid w:val="0"/>
          <w:sz w:val="24"/>
          <w:szCs w:val="24"/>
        </w:rPr>
        <w:t>Craig Marson</w:t>
      </w:r>
      <w:r>
        <w:rPr>
          <w:snapToGrid w:val="0"/>
          <w:sz w:val="24"/>
          <w:szCs w:val="24"/>
        </w:rPr>
        <w:t xml:space="preserve"> as member of the Broadway Corridor Committee for a period ending December 31, 2012.</w:t>
      </w:r>
    </w:p>
    <w:p w:rsidR="00050898" w:rsidRDefault="00050898" w:rsidP="00050898">
      <w:pPr>
        <w:widowControl w:val="0"/>
        <w:tabs>
          <w:tab w:val="left" w:pos="7200"/>
        </w:tabs>
        <w:rPr>
          <w:snapToGrid w:val="0"/>
          <w:sz w:val="24"/>
          <w:szCs w:val="24"/>
        </w:rPr>
      </w:pPr>
    </w:p>
    <w:p w:rsidR="005538CA" w:rsidRDefault="005538CA" w:rsidP="005538CA">
      <w:pPr>
        <w:widowControl w:val="0"/>
        <w:tabs>
          <w:tab w:val="left" w:pos="7200"/>
        </w:tabs>
        <w:rPr>
          <w:snapToGrid w:val="0"/>
          <w:sz w:val="24"/>
          <w:szCs w:val="24"/>
        </w:rPr>
      </w:pPr>
      <w:r>
        <w:rPr>
          <w:b/>
          <w:snapToGrid w:val="0"/>
          <w:sz w:val="24"/>
          <w:szCs w:val="24"/>
        </w:rPr>
        <w:t xml:space="preserve">Mayor)     </w:t>
      </w:r>
      <w:r>
        <w:rPr>
          <w:snapToGrid w:val="0"/>
          <w:sz w:val="24"/>
          <w:szCs w:val="24"/>
        </w:rPr>
        <w:t>I appoint Sigrid Frawley as member of the Broadway Corridor Committee for a period ending December 31, 2012.</w:t>
      </w:r>
    </w:p>
    <w:p w:rsidR="005D137A" w:rsidRDefault="005D137A" w:rsidP="005D137A">
      <w:pPr>
        <w:widowControl w:val="0"/>
        <w:tabs>
          <w:tab w:val="left" w:pos="2880"/>
          <w:tab w:val="left" w:pos="7200"/>
        </w:tabs>
        <w:rPr>
          <w:b/>
          <w:snapToGrid w:val="0"/>
          <w:sz w:val="24"/>
          <w:szCs w:val="24"/>
          <w:u w:val="single"/>
        </w:rPr>
      </w:pPr>
    </w:p>
    <w:p w:rsidR="005538CA" w:rsidRDefault="005538CA" w:rsidP="005538CA">
      <w:pPr>
        <w:widowControl w:val="0"/>
        <w:tabs>
          <w:tab w:val="left" w:pos="7200"/>
        </w:tabs>
        <w:rPr>
          <w:snapToGrid w:val="0"/>
          <w:sz w:val="24"/>
          <w:szCs w:val="24"/>
        </w:rPr>
      </w:pPr>
      <w:r>
        <w:rPr>
          <w:b/>
          <w:snapToGrid w:val="0"/>
          <w:sz w:val="24"/>
          <w:szCs w:val="24"/>
        </w:rPr>
        <w:t xml:space="preserve">Mayor)     </w:t>
      </w:r>
      <w:r>
        <w:rPr>
          <w:snapToGrid w:val="0"/>
          <w:sz w:val="24"/>
          <w:szCs w:val="24"/>
        </w:rPr>
        <w:t>I appoint Alan Safron as member of the Broadway Corridor Committee for a period ending December 31, 2012.</w:t>
      </w:r>
    </w:p>
    <w:p w:rsidR="008F4D32" w:rsidRDefault="008F4D32" w:rsidP="005538CA">
      <w:pPr>
        <w:widowControl w:val="0"/>
        <w:tabs>
          <w:tab w:val="left" w:pos="7200"/>
        </w:tabs>
        <w:rPr>
          <w:snapToGrid w:val="0"/>
          <w:sz w:val="24"/>
          <w:szCs w:val="24"/>
        </w:rPr>
      </w:pPr>
    </w:p>
    <w:p w:rsidR="0030586C" w:rsidRDefault="0030586C" w:rsidP="005538CA">
      <w:pPr>
        <w:widowControl w:val="0"/>
        <w:tabs>
          <w:tab w:val="left" w:pos="7200"/>
        </w:tabs>
        <w:rPr>
          <w:snapToGrid w:val="0"/>
          <w:sz w:val="24"/>
          <w:szCs w:val="24"/>
        </w:rPr>
      </w:pPr>
      <w:r>
        <w:rPr>
          <w:snapToGrid w:val="0"/>
          <w:sz w:val="24"/>
          <w:szCs w:val="24"/>
        </w:rPr>
        <w:t xml:space="preserve">Mr. Glaser </w:t>
      </w:r>
      <w:r w:rsidR="00945B8D">
        <w:rPr>
          <w:snapToGrid w:val="0"/>
          <w:sz w:val="24"/>
          <w:szCs w:val="24"/>
        </w:rPr>
        <w:t xml:space="preserve">questioned the Mayor as to the goals and objectives of this committee.  </w:t>
      </w:r>
      <w:r w:rsidR="00673275">
        <w:rPr>
          <w:snapToGrid w:val="0"/>
          <w:sz w:val="24"/>
          <w:szCs w:val="24"/>
        </w:rPr>
        <w:t xml:space="preserve">The Mayor stated there has been no resident input except at the open session of Planning Board Meetings.  “There is nothing more important than getting input from the residents. “ This committee will be looking at the entire Broadway Corridor, soup to nuts.  </w:t>
      </w:r>
      <w:r w:rsidR="00945B8D">
        <w:rPr>
          <w:snapToGrid w:val="0"/>
          <w:sz w:val="24"/>
          <w:szCs w:val="24"/>
        </w:rPr>
        <w:t>He asked the Mayor if these members were appointed because of their knowledge, their homes geographic location, or their willingness to serve on the committee.  The Mayor answered that it was the combination of all three.  Mr. Glaser stated that the committee members will not ha</w:t>
      </w:r>
      <w:r w:rsidR="00455EEF">
        <w:rPr>
          <w:snapToGrid w:val="0"/>
          <w:sz w:val="24"/>
          <w:szCs w:val="24"/>
        </w:rPr>
        <w:t>ve the background of ordinances, the knowledge of</w:t>
      </w:r>
      <w:r w:rsidR="00945B8D">
        <w:rPr>
          <w:snapToGrid w:val="0"/>
          <w:sz w:val="24"/>
          <w:szCs w:val="24"/>
        </w:rPr>
        <w:t xml:space="preserve"> previous studies </w:t>
      </w:r>
      <w:r w:rsidR="00455EEF">
        <w:rPr>
          <w:snapToGrid w:val="0"/>
          <w:sz w:val="24"/>
          <w:szCs w:val="24"/>
        </w:rPr>
        <w:t>and discussions</w:t>
      </w:r>
      <w:r w:rsidR="00673275">
        <w:rPr>
          <w:snapToGrid w:val="0"/>
          <w:sz w:val="24"/>
          <w:szCs w:val="24"/>
        </w:rPr>
        <w:t xml:space="preserve"> or professional support.  </w:t>
      </w:r>
      <w:r w:rsidR="00455EEF">
        <w:rPr>
          <w:snapToGrid w:val="0"/>
          <w:sz w:val="24"/>
          <w:szCs w:val="24"/>
        </w:rPr>
        <w:t xml:space="preserve">  Mr. Glaser stated that the Broadway Corridor Committee should avail themselves of prior notes, studies, tapes etc. to get a feel for this task.  </w:t>
      </w:r>
    </w:p>
    <w:p w:rsidR="00455EEF" w:rsidRDefault="00455EEF" w:rsidP="005538CA">
      <w:pPr>
        <w:widowControl w:val="0"/>
        <w:tabs>
          <w:tab w:val="left" w:pos="7200"/>
        </w:tabs>
        <w:rPr>
          <w:snapToGrid w:val="0"/>
          <w:sz w:val="24"/>
          <w:szCs w:val="24"/>
        </w:rPr>
      </w:pPr>
    </w:p>
    <w:p w:rsidR="00BD68A2" w:rsidRDefault="00673275" w:rsidP="005538CA">
      <w:pPr>
        <w:widowControl w:val="0"/>
        <w:tabs>
          <w:tab w:val="left" w:pos="7200"/>
        </w:tabs>
        <w:rPr>
          <w:snapToGrid w:val="0"/>
          <w:sz w:val="24"/>
          <w:szCs w:val="24"/>
        </w:rPr>
      </w:pPr>
      <w:r>
        <w:rPr>
          <w:snapToGrid w:val="0"/>
          <w:sz w:val="24"/>
          <w:szCs w:val="24"/>
        </w:rPr>
        <w:t xml:space="preserve">Mr. Bader stated that the Committee </w:t>
      </w:r>
      <w:r w:rsidR="00BD68A2">
        <w:rPr>
          <w:snapToGrid w:val="0"/>
          <w:sz w:val="24"/>
          <w:szCs w:val="24"/>
        </w:rPr>
        <w:t>should allow be made aware of when discussions will be held  and to be given all documents.</w:t>
      </w:r>
      <w:r w:rsidR="00C615CF">
        <w:rPr>
          <w:snapToGrid w:val="0"/>
          <w:sz w:val="24"/>
          <w:szCs w:val="24"/>
        </w:rPr>
        <w:t xml:space="preserve">  This is the 4</w:t>
      </w:r>
      <w:r w:rsidR="00C615CF" w:rsidRPr="00C615CF">
        <w:rPr>
          <w:snapToGrid w:val="0"/>
          <w:sz w:val="24"/>
          <w:szCs w:val="24"/>
          <w:vertAlign w:val="superscript"/>
        </w:rPr>
        <w:t>th</w:t>
      </w:r>
      <w:r w:rsidR="00C615CF">
        <w:rPr>
          <w:snapToGrid w:val="0"/>
          <w:sz w:val="24"/>
          <w:szCs w:val="24"/>
        </w:rPr>
        <w:t xml:space="preserve"> or 5</w:t>
      </w:r>
      <w:r w:rsidR="00C615CF" w:rsidRPr="00C615CF">
        <w:rPr>
          <w:snapToGrid w:val="0"/>
          <w:sz w:val="24"/>
          <w:szCs w:val="24"/>
          <w:vertAlign w:val="superscript"/>
        </w:rPr>
        <w:t>th</w:t>
      </w:r>
      <w:r w:rsidR="00C615CF">
        <w:rPr>
          <w:snapToGrid w:val="0"/>
          <w:sz w:val="24"/>
          <w:szCs w:val="24"/>
        </w:rPr>
        <w:t xml:space="preserve"> committee formed by the Mayor and Mr. Bader stated that he has not seen any information from any of these committees.</w:t>
      </w:r>
    </w:p>
    <w:p w:rsidR="00BD68A2" w:rsidRDefault="00BD68A2" w:rsidP="005538CA">
      <w:pPr>
        <w:widowControl w:val="0"/>
        <w:tabs>
          <w:tab w:val="left" w:pos="7200"/>
        </w:tabs>
        <w:rPr>
          <w:snapToGrid w:val="0"/>
          <w:sz w:val="24"/>
          <w:szCs w:val="24"/>
        </w:rPr>
      </w:pPr>
    </w:p>
    <w:p w:rsidR="008F4D32" w:rsidRDefault="008F4D32" w:rsidP="005538CA">
      <w:pPr>
        <w:widowControl w:val="0"/>
        <w:tabs>
          <w:tab w:val="left" w:pos="7200"/>
        </w:tabs>
        <w:rPr>
          <w:snapToGrid w:val="0"/>
          <w:sz w:val="24"/>
          <w:szCs w:val="24"/>
        </w:rPr>
      </w:pPr>
      <w:r>
        <w:rPr>
          <w:snapToGrid w:val="0"/>
          <w:sz w:val="24"/>
          <w:szCs w:val="24"/>
        </w:rPr>
        <w:t>(Mayor)    I appoint Mike Struk, Councilman as a member of the Police Consolidation Study Committee for a period ending December 31, 2012.</w:t>
      </w:r>
    </w:p>
    <w:p w:rsidR="00455EEF" w:rsidRDefault="00455EEF" w:rsidP="00B34798">
      <w:pPr>
        <w:widowControl w:val="0"/>
        <w:tabs>
          <w:tab w:val="left" w:pos="7200"/>
        </w:tabs>
        <w:rPr>
          <w:b/>
          <w:snapToGrid w:val="0"/>
          <w:sz w:val="24"/>
          <w:szCs w:val="24"/>
          <w:u w:val="single"/>
        </w:rPr>
      </w:pPr>
    </w:p>
    <w:p w:rsidR="00EB7790" w:rsidRPr="00403F3F" w:rsidRDefault="00EB7790" w:rsidP="00B34798">
      <w:pPr>
        <w:widowControl w:val="0"/>
        <w:tabs>
          <w:tab w:val="left" w:pos="7200"/>
        </w:tabs>
        <w:rPr>
          <w:b/>
          <w:snapToGrid w:val="0"/>
          <w:sz w:val="24"/>
          <w:szCs w:val="24"/>
          <w:u w:val="single"/>
        </w:rPr>
      </w:pPr>
      <w:r w:rsidRPr="00403F3F">
        <w:rPr>
          <w:b/>
          <w:snapToGrid w:val="0"/>
          <w:sz w:val="24"/>
          <w:szCs w:val="24"/>
          <w:u w:val="single"/>
        </w:rPr>
        <w:lastRenderedPageBreak/>
        <w:t>APPROVAL OF MINUTES.</w:t>
      </w:r>
    </w:p>
    <w:p w:rsidR="009851E5" w:rsidRPr="00403F3F" w:rsidRDefault="009851E5" w:rsidP="00B34798">
      <w:pPr>
        <w:widowControl w:val="0"/>
        <w:tabs>
          <w:tab w:val="left" w:pos="7200"/>
        </w:tabs>
        <w:rPr>
          <w:snapToGrid w:val="0"/>
          <w:sz w:val="24"/>
          <w:szCs w:val="24"/>
        </w:rPr>
      </w:pPr>
    </w:p>
    <w:p w:rsidR="00D908A8" w:rsidRPr="001F75EB" w:rsidRDefault="00D908A8" w:rsidP="00D908A8">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of </w:t>
      </w:r>
      <w:r>
        <w:rPr>
          <w:snapToGrid w:val="0"/>
          <w:sz w:val="24"/>
          <w:szCs w:val="24"/>
        </w:rPr>
        <w:t xml:space="preserve">the </w:t>
      </w:r>
      <w:r w:rsidRPr="001F75EB">
        <w:rPr>
          <w:b/>
          <w:snapToGrid w:val="0"/>
          <w:sz w:val="24"/>
          <w:szCs w:val="24"/>
        </w:rPr>
        <w:t>of</w:t>
      </w:r>
      <w:r w:rsidRPr="0024478D">
        <w:rPr>
          <w:b/>
          <w:snapToGrid w:val="0"/>
          <w:sz w:val="24"/>
          <w:szCs w:val="24"/>
        </w:rPr>
        <w:t xml:space="preserve"> </w:t>
      </w:r>
      <w:r w:rsidR="00E516D3">
        <w:rPr>
          <w:b/>
          <w:snapToGrid w:val="0"/>
          <w:sz w:val="24"/>
          <w:szCs w:val="24"/>
        </w:rPr>
        <w:t xml:space="preserve">a special meeting of </w:t>
      </w:r>
      <w:r w:rsidRPr="0024478D">
        <w:rPr>
          <w:b/>
          <w:snapToGrid w:val="0"/>
          <w:sz w:val="24"/>
          <w:szCs w:val="24"/>
        </w:rPr>
        <w:t xml:space="preserve">the Mayor and </w:t>
      </w:r>
      <w:r>
        <w:rPr>
          <w:b/>
          <w:snapToGrid w:val="0"/>
          <w:sz w:val="24"/>
          <w:szCs w:val="24"/>
        </w:rPr>
        <w:t xml:space="preserve">Council meeting on </w:t>
      </w:r>
      <w:r w:rsidR="00C306F1">
        <w:rPr>
          <w:b/>
          <w:snapToGrid w:val="0"/>
          <w:sz w:val="24"/>
          <w:szCs w:val="24"/>
        </w:rPr>
        <w:t>June 4, 2012</w:t>
      </w:r>
      <w:r>
        <w:rPr>
          <w:b/>
          <w:snapToGrid w:val="0"/>
          <w:sz w:val="24"/>
          <w:szCs w:val="24"/>
        </w:rPr>
        <w:t xml:space="preserve"> </w:t>
      </w:r>
      <w:r>
        <w:rPr>
          <w:snapToGrid w:val="0"/>
          <w:sz w:val="24"/>
          <w:szCs w:val="24"/>
        </w:rPr>
        <w:t xml:space="preserve">copies of which have been received by all Councilpersons, are hereby approved as presented.  </w:t>
      </w:r>
    </w:p>
    <w:p w:rsidR="00455EEF" w:rsidRDefault="00455EEF" w:rsidP="00D908A8">
      <w:pPr>
        <w:widowControl w:val="0"/>
        <w:rPr>
          <w:snapToGrid w:val="0"/>
          <w:sz w:val="24"/>
          <w:szCs w:val="24"/>
        </w:rPr>
      </w:pPr>
    </w:p>
    <w:p w:rsidR="00455EEF" w:rsidRDefault="00455EEF" w:rsidP="00D908A8">
      <w:pPr>
        <w:widowControl w:val="0"/>
        <w:rPr>
          <w:snapToGrid w:val="0"/>
          <w:sz w:val="24"/>
          <w:szCs w:val="24"/>
        </w:rPr>
      </w:pPr>
      <w:r w:rsidRPr="00455EEF">
        <w:rPr>
          <w:b/>
          <w:snapToGrid w:val="0"/>
          <w:sz w:val="24"/>
          <w:szCs w:val="24"/>
          <w:u w:val="single"/>
        </w:rPr>
        <w:t>ROLL CALL:</w:t>
      </w:r>
      <w:r>
        <w:rPr>
          <w:snapToGrid w:val="0"/>
          <w:sz w:val="24"/>
          <w:szCs w:val="24"/>
        </w:rPr>
        <w:br/>
        <w:t>Introduce:</w:t>
      </w:r>
      <w:r>
        <w:rPr>
          <w:snapToGrid w:val="0"/>
          <w:sz w:val="24"/>
          <w:szCs w:val="24"/>
        </w:rPr>
        <w:tab/>
        <w:t>Mr. Rosenblatt</w:t>
      </w:r>
    </w:p>
    <w:p w:rsidR="00455EEF" w:rsidRDefault="00455EEF" w:rsidP="00D908A8">
      <w:pPr>
        <w:widowControl w:val="0"/>
        <w:rPr>
          <w:snapToGrid w:val="0"/>
          <w:sz w:val="24"/>
          <w:szCs w:val="24"/>
        </w:rPr>
      </w:pPr>
      <w:r>
        <w:rPr>
          <w:snapToGrid w:val="0"/>
          <w:sz w:val="24"/>
          <w:szCs w:val="24"/>
        </w:rPr>
        <w:t>Second:</w:t>
      </w:r>
      <w:r>
        <w:rPr>
          <w:snapToGrid w:val="0"/>
          <w:sz w:val="24"/>
          <w:szCs w:val="24"/>
        </w:rPr>
        <w:tab/>
        <w:t>Mr. Bader</w:t>
      </w:r>
    </w:p>
    <w:p w:rsidR="00455EEF" w:rsidRDefault="00455EEF" w:rsidP="00D908A8">
      <w:pPr>
        <w:widowControl w:val="0"/>
        <w:rPr>
          <w:snapToGrid w:val="0"/>
          <w:sz w:val="24"/>
          <w:szCs w:val="24"/>
        </w:rPr>
      </w:pPr>
      <w:r>
        <w:rPr>
          <w:snapToGrid w:val="0"/>
          <w:sz w:val="24"/>
          <w:szCs w:val="24"/>
        </w:rPr>
        <w:t>Ayes:</w:t>
      </w:r>
      <w:r>
        <w:rPr>
          <w:snapToGrid w:val="0"/>
          <w:sz w:val="24"/>
          <w:szCs w:val="24"/>
        </w:rPr>
        <w:tab/>
      </w:r>
      <w:r>
        <w:rPr>
          <w:snapToGrid w:val="0"/>
          <w:sz w:val="24"/>
          <w:szCs w:val="24"/>
        </w:rPr>
        <w:tab/>
        <w:t>Mr. Struk, Mr. Bader, Mr. Rosenblatt</w:t>
      </w:r>
    </w:p>
    <w:p w:rsidR="00455EEF" w:rsidRDefault="00455EEF" w:rsidP="00D908A8">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455EEF" w:rsidRDefault="00455EEF" w:rsidP="00D908A8">
      <w:pPr>
        <w:widowControl w:val="0"/>
        <w:rPr>
          <w:snapToGrid w:val="0"/>
          <w:sz w:val="24"/>
          <w:szCs w:val="24"/>
        </w:rPr>
      </w:pPr>
      <w:r>
        <w:rPr>
          <w:snapToGrid w:val="0"/>
          <w:sz w:val="24"/>
          <w:szCs w:val="24"/>
        </w:rPr>
        <w:t>Absent:</w:t>
      </w:r>
      <w:r>
        <w:rPr>
          <w:snapToGrid w:val="0"/>
          <w:sz w:val="24"/>
          <w:szCs w:val="24"/>
        </w:rPr>
        <w:tab/>
        <w:t>Mrs. Abene, Mr. Baum</w:t>
      </w:r>
    </w:p>
    <w:p w:rsidR="00455EEF" w:rsidRDefault="00455EEF" w:rsidP="00D908A8">
      <w:pPr>
        <w:widowControl w:val="0"/>
        <w:rPr>
          <w:snapToGrid w:val="0"/>
          <w:sz w:val="24"/>
          <w:szCs w:val="24"/>
        </w:rPr>
      </w:pPr>
      <w:r>
        <w:rPr>
          <w:snapToGrid w:val="0"/>
          <w:sz w:val="24"/>
          <w:szCs w:val="24"/>
        </w:rPr>
        <w:t>Abstain:</w:t>
      </w:r>
      <w:r>
        <w:rPr>
          <w:snapToGrid w:val="0"/>
          <w:sz w:val="24"/>
          <w:szCs w:val="24"/>
        </w:rPr>
        <w:tab/>
        <w:t>None</w:t>
      </w:r>
    </w:p>
    <w:p w:rsidR="00455EEF" w:rsidRDefault="00455EEF" w:rsidP="00D908A8">
      <w:pPr>
        <w:widowControl w:val="0"/>
        <w:rPr>
          <w:snapToGrid w:val="0"/>
          <w:sz w:val="24"/>
          <w:szCs w:val="24"/>
        </w:rPr>
      </w:pPr>
      <w:r>
        <w:rPr>
          <w:snapToGrid w:val="0"/>
          <w:sz w:val="24"/>
          <w:szCs w:val="24"/>
        </w:rPr>
        <w:t>Not eligible:</w:t>
      </w:r>
      <w:r>
        <w:rPr>
          <w:snapToGrid w:val="0"/>
          <w:sz w:val="24"/>
          <w:szCs w:val="24"/>
        </w:rPr>
        <w:tab/>
        <w:t>Mr. Glaser</w:t>
      </w:r>
    </w:p>
    <w:p w:rsidR="00D908A8" w:rsidRPr="00403F3F" w:rsidRDefault="00D908A8" w:rsidP="00D908A8">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E516D3" w:rsidRPr="001F75EB" w:rsidRDefault="00E516D3" w:rsidP="00E516D3">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of </w:t>
      </w:r>
      <w:r>
        <w:rPr>
          <w:snapToGrid w:val="0"/>
          <w:sz w:val="24"/>
          <w:szCs w:val="24"/>
        </w:rPr>
        <w:t xml:space="preserve">the </w:t>
      </w:r>
      <w:r w:rsidRPr="001F75EB">
        <w:rPr>
          <w:b/>
          <w:snapToGrid w:val="0"/>
          <w:sz w:val="24"/>
          <w:szCs w:val="24"/>
        </w:rPr>
        <w:t>of</w:t>
      </w:r>
      <w:r w:rsidRPr="0024478D">
        <w:rPr>
          <w:b/>
          <w:snapToGrid w:val="0"/>
          <w:sz w:val="24"/>
          <w:szCs w:val="24"/>
        </w:rPr>
        <w:t xml:space="preserve"> </w:t>
      </w:r>
      <w:r>
        <w:rPr>
          <w:b/>
          <w:snapToGrid w:val="0"/>
          <w:sz w:val="24"/>
          <w:szCs w:val="24"/>
        </w:rPr>
        <w:t xml:space="preserve">an Executive Closed Session of </w:t>
      </w:r>
      <w:r w:rsidRPr="0024478D">
        <w:rPr>
          <w:b/>
          <w:snapToGrid w:val="0"/>
          <w:sz w:val="24"/>
          <w:szCs w:val="24"/>
        </w:rPr>
        <w:t xml:space="preserve">the Mayor and </w:t>
      </w:r>
      <w:r>
        <w:rPr>
          <w:b/>
          <w:snapToGrid w:val="0"/>
          <w:sz w:val="24"/>
          <w:szCs w:val="24"/>
        </w:rPr>
        <w:t xml:space="preserve">Council meeting on June 4, 2012 </w:t>
      </w:r>
      <w:r>
        <w:rPr>
          <w:snapToGrid w:val="0"/>
          <w:sz w:val="24"/>
          <w:szCs w:val="24"/>
        </w:rPr>
        <w:t xml:space="preserve">copies of which have been received by all Councilpersons, are hereby approved as presented but not yet ready for public review.   </w:t>
      </w:r>
    </w:p>
    <w:p w:rsidR="00E516D3" w:rsidRPr="00403F3F" w:rsidRDefault="00E516D3" w:rsidP="00E516D3">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E516D3" w:rsidRPr="0024478D" w:rsidRDefault="00455EEF" w:rsidP="00E516D3">
      <w:pPr>
        <w:widowControl w:val="0"/>
        <w:tabs>
          <w:tab w:val="left" w:pos="7200"/>
        </w:tabs>
        <w:rPr>
          <w:snapToGrid w:val="0"/>
          <w:szCs w:val="24"/>
        </w:rPr>
      </w:pPr>
      <w:r>
        <w:rPr>
          <w:snapToGrid w:val="0"/>
          <w:sz w:val="24"/>
          <w:szCs w:val="24"/>
        </w:rPr>
        <w:t>These minutes have been pulled until the July 16, 2012 meeting.</w:t>
      </w:r>
    </w:p>
    <w:p w:rsidR="00E516D3" w:rsidRDefault="00E516D3" w:rsidP="00E516D3">
      <w:pPr>
        <w:rPr>
          <w:sz w:val="24"/>
          <w:szCs w:val="24"/>
        </w:rPr>
      </w:pPr>
    </w:p>
    <w:p w:rsidR="00E516D3" w:rsidRPr="001F75EB" w:rsidRDefault="00E516D3" w:rsidP="00E516D3">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of </w:t>
      </w:r>
      <w:r>
        <w:rPr>
          <w:snapToGrid w:val="0"/>
          <w:sz w:val="24"/>
          <w:szCs w:val="24"/>
        </w:rPr>
        <w:t xml:space="preserve">the </w:t>
      </w:r>
      <w:r w:rsidRPr="001F75EB">
        <w:rPr>
          <w:b/>
          <w:snapToGrid w:val="0"/>
          <w:sz w:val="24"/>
          <w:szCs w:val="24"/>
        </w:rPr>
        <w:t>of</w:t>
      </w:r>
      <w:r w:rsidRPr="0024478D">
        <w:rPr>
          <w:b/>
          <w:snapToGrid w:val="0"/>
          <w:sz w:val="24"/>
          <w:szCs w:val="24"/>
        </w:rPr>
        <w:t xml:space="preserve"> the Mayor and </w:t>
      </w:r>
      <w:r>
        <w:rPr>
          <w:b/>
          <w:snapToGrid w:val="0"/>
          <w:sz w:val="24"/>
          <w:szCs w:val="24"/>
        </w:rPr>
        <w:t xml:space="preserve">Council meeting on June 4, 2012 </w:t>
      </w:r>
      <w:r>
        <w:rPr>
          <w:snapToGrid w:val="0"/>
          <w:sz w:val="24"/>
          <w:szCs w:val="24"/>
        </w:rPr>
        <w:t xml:space="preserve">copies of which have been received by all Councilpersons, are hereby approved as presented.  </w:t>
      </w:r>
    </w:p>
    <w:p w:rsidR="00E516D3" w:rsidRPr="00403F3F" w:rsidRDefault="00E516D3" w:rsidP="00E516D3">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E516D3" w:rsidRPr="005A0362" w:rsidRDefault="00455EEF" w:rsidP="00E516D3">
      <w:pPr>
        <w:widowControl w:val="0"/>
        <w:tabs>
          <w:tab w:val="left" w:pos="7200"/>
        </w:tabs>
        <w:rPr>
          <w:b/>
          <w:snapToGrid w:val="0"/>
          <w:sz w:val="24"/>
          <w:szCs w:val="24"/>
          <w:u w:val="single"/>
        </w:rPr>
      </w:pPr>
      <w:r w:rsidRPr="005A0362">
        <w:rPr>
          <w:b/>
          <w:snapToGrid w:val="0"/>
          <w:sz w:val="24"/>
          <w:szCs w:val="24"/>
          <w:u w:val="single"/>
        </w:rPr>
        <w:t>ROLL CALL:</w:t>
      </w:r>
    </w:p>
    <w:p w:rsidR="00455EEF" w:rsidRDefault="00455EEF" w:rsidP="00455EEF">
      <w:pPr>
        <w:widowControl w:val="0"/>
        <w:tabs>
          <w:tab w:val="left" w:pos="1440"/>
          <w:tab w:val="left" w:pos="7200"/>
        </w:tabs>
        <w:rPr>
          <w:snapToGrid w:val="0"/>
          <w:sz w:val="24"/>
          <w:szCs w:val="24"/>
        </w:rPr>
      </w:pPr>
      <w:r>
        <w:rPr>
          <w:snapToGrid w:val="0"/>
          <w:sz w:val="24"/>
          <w:szCs w:val="24"/>
        </w:rPr>
        <w:t>Introduce:</w:t>
      </w:r>
      <w:r>
        <w:rPr>
          <w:snapToGrid w:val="0"/>
          <w:sz w:val="24"/>
          <w:szCs w:val="24"/>
        </w:rPr>
        <w:tab/>
      </w:r>
      <w:r w:rsidR="005A0362">
        <w:rPr>
          <w:snapToGrid w:val="0"/>
          <w:sz w:val="24"/>
          <w:szCs w:val="24"/>
        </w:rPr>
        <w:t>Mr. Rosenblatt</w:t>
      </w:r>
    </w:p>
    <w:p w:rsidR="005A0362" w:rsidRDefault="005A0362" w:rsidP="00455EEF">
      <w:pPr>
        <w:widowControl w:val="0"/>
        <w:tabs>
          <w:tab w:val="left" w:pos="1440"/>
          <w:tab w:val="left" w:pos="7200"/>
        </w:tabs>
        <w:rPr>
          <w:snapToGrid w:val="0"/>
          <w:sz w:val="24"/>
          <w:szCs w:val="24"/>
        </w:rPr>
      </w:pPr>
      <w:r>
        <w:rPr>
          <w:snapToGrid w:val="0"/>
          <w:sz w:val="24"/>
          <w:szCs w:val="24"/>
        </w:rPr>
        <w:t>Second:</w:t>
      </w:r>
      <w:r>
        <w:rPr>
          <w:snapToGrid w:val="0"/>
          <w:sz w:val="24"/>
          <w:szCs w:val="24"/>
        </w:rPr>
        <w:tab/>
        <w:t>Mr. Bader</w:t>
      </w:r>
    </w:p>
    <w:p w:rsidR="005A0362" w:rsidRDefault="005A0362" w:rsidP="00455EEF">
      <w:pPr>
        <w:widowControl w:val="0"/>
        <w:tabs>
          <w:tab w:val="left" w:pos="1440"/>
          <w:tab w:val="left" w:pos="7200"/>
        </w:tabs>
        <w:rPr>
          <w:snapToGrid w:val="0"/>
          <w:sz w:val="24"/>
          <w:szCs w:val="24"/>
        </w:rPr>
      </w:pPr>
      <w:r>
        <w:rPr>
          <w:snapToGrid w:val="0"/>
          <w:sz w:val="24"/>
          <w:szCs w:val="24"/>
        </w:rPr>
        <w:t>Ayes:</w:t>
      </w:r>
      <w:r>
        <w:rPr>
          <w:snapToGrid w:val="0"/>
          <w:sz w:val="24"/>
          <w:szCs w:val="24"/>
        </w:rPr>
        <w:tab/>
        <w:t>Mr. Glaser, Mr. Struk, Mr. Bader, Mr. Rosenblatt</w:t>
      </w:r>
    </w:p>
    <w:p w:rsidR="005A0362" w:rsidRDefault="005A0362" w:rsidP="00455EEF">
      <w:pPr>
        <w:widowControl w:val="0"/>
        <w:tabs>
          <w:tab w:val="left" w:pos="1440"/>
          <w:tab w:val="left" w:pos="7200"/>
        </w:tabs>
        <w:rPr>
          <w:snapToGrid w:val="0"/>
          <w:sz w:val="24"/>
          <w:szCs w:val="24"/>
        </w:rPr>
      </w:pPr>
      <w:r>
        <w:rPr>
          <w:snapToGrid w:val="0"/>
          <w:sz w:val="24"/>
          <w:szCs w:val="24"/>
        </w:rPr>
        <w:t>Nays:</w:t>
      </w:r>
      <w:r>
        <w:rPr>
          <w:snapToGrid w:val="0"/>
          <w:sz w:val="24"/>
          <w:szCs w:val="24"/>
        </w:rPr>
        <w:tab/>
        <w:t>None</w:t>
      </w:r>
    </w:p>
    <w:p w:rsidR="005A0362" w:rsidRDefault="005A0362" w:rsidP="00455EEF">
      <w:pPr>
        <w:widowControl w:val="0"/>
        <w:tabs>
          <w:tab w:val="left" w:pos="1440"/>
          <w:tab w:val="left" w:pos="7200"/>
        </w:tabs>
        <w:rPr>
          <w:snapToGrid w:val="0"/>
          <w:sz w:val="24"/>
          <w:szCs w:val="24"/>
        </w:rPr>
      </w:pPr>
      <w:r>
        <w:rPr>
          <w:snapToGrid w:val="0"/>
          <w:sz w:val="24"/>
          <w:szCs w:val="24"/>
        </w:rPr>
        <w:t>Abstain:</w:t>
      </w:r>
      <w:r>
        <w:rPr>
          <w:snapToGrid w:val="0"/>
          <w:sz w:val="24"/>
          <w:szCs w:val="24"/>
        </w:rPr>
        <w:tab/>
        <w:t>None</w:t>
      </w:r>
    </w:p>
    <w:p w:rsidR="005A0362" w:rsidRPr="0024478D" w:rsidRDefault="005A0362" w:rsidP="00455EEF">
      <w:pPr>
        <w:widowControl w:val="0"/>
        <w:tabs>
          <w:tab w:val="left" w:pos="1440"/>
          <w:tab w:val="left" w:pos="7200"/>
        </w:tabs>
        <w:rPr>
          <w:snapToGrid w:val="0"/>
          <w:szCs w:val="24"/>
        </w:rPr>
      </w:pPr>
      <w:r>
        <w:rPr>
          <w:snapToGrid w:val="0"/>
          <w:sz w:val="24"/>
          <w:szCs w:val="24"/>
        </w:rPr>
        <w:t>Absent:</w:t>
      </w:r>
      <w:r>
        <w:rPr>
          <w:snapToGrid w:val="0"/>
          <w:sz w:val="24"/>
          <w:szCs w:val="24"/>
        </w:rPr>
        <w:tab/>
        <w:t>Mrs. Abene, Mr. Baum</w:t>
      </w:r>
    </w:p>
    <w:p w:rsidR="00035372" w:rsidRDefault="00035372" w:rsidP="00D908A8">
      <w:pPr>
        <w:rPr>
          <w:b/>
          <w:sz w:val="24"/>
          <w:szCs w:val="24"/>
          <w:u w:val="single"/>
        </w:rPr>
      </w:pPr>
    </w:p>
    <w:p w:rsidR="00C67629" w:rsidRPr="003D205B" w:rsidRDefault="00C67629" w:rsidP="00C67629">
      <w:pPr>
        <w:widowControl w:val="0"/>
        <w:tabs>
          <w:tab w:val="left" w:pos="720"/>
          <w:tab w:val="left" w:pos="1530"/>
          <w:tab w:val="left" w:pos="7200"/>
        </w:tabs>
        <w:rPr>
          <w:b/>
          <w:snapToGrid w:val="0"/>
          <w:sz w:val="24"/>
          <w:szCs w:val="24"/>
          <w:u w:val="single"/>
        </w:rPr>
      </w:pPr>
      <w:r w:rsidRPr="003D205B">
        <w:rPr>
          <w:b/>
          <w:sz w:val="24"/>
          <w:szCs w:val="24"/>
          <w:u w:val="single"/>
        </w:rPr>
        <w:t>Resolution to Adopt a Green Team</w:t>
      </w:r>
      <w:r>
        <w:tab/>
        <w:t>(</w:t>
      </w:r>
      <w:r w:rsidRPr="003D205B">
        <w:rPr>
          <w:b/>
          <w:sz w:val="24"/>
          <w:szCs w:val="24"/>
        </w:rPr>
        <w:t xml:space="preserve">Consent Agenda – </w:t>
      </w:r>
      <w:r>
        <w:rPr>
          <w:b/>
          <w:sz w:val="24"/>
          <w:szCs w:val="24"/>
        </w:rPr>
        <w:t>10</w:t>
      </w:r>
      <w:r w:rsidRPr="003D205B">
        <w:rPr>
          <w:b/>
          <w:sz w:val="24"/>
          <w:szCs w:val="24"/>
        </w:rPr>
        <w:t>)</w:t>
      </w:r>
    </w:p>
    <w:p w:rsidR="00C67629" w:rsidRDefault="00C67629" w:rsidP="00C67629">
      <w:pPr>
        <w:pStyle w:val="Default"/>
        <w:ind w:firstLine="720"/>
        <w:rPr>
          <w:b/>
          <w:bCs/>
          <w:sz w:val="23"/>
          <w:szCs w:val="23"/>
        </w:rPr>
      </w:pPr>
    </w:p>
    <w:p w:rsidR="00C67629" w:rsidRDefault="00C67629" w:rsidP="00C67629">
      <w:pPr>
        <w:pStyle w:val="Default"/>
        <w:ind w:firstLine="720"/>
        <w:rPr>
          <w:sz w:val="23"/>
          <w:szCs w:val="23"/>
        </w:rPr>
      </w:pPr>
      <w:r>
        <w:rPr>
          <w:b/>
          <w:bCs/>
          <w:sz w:val="23"/>
          <w:szCs w:val="23"/>
        </w:rPr>
        <w:t xml:space="preserve">WHEREAS, </w:t>
      </w:r>
      <w:r>
        <w:rPr>
          <w:sz w:val="23"/>
          <w:szCs w:val="23"/>
        </w:rPr>
        <w:t xml:space="preserve">the Borough of Woodcliff Lake strives to save tax dollars, assure clean air and water, improve working and living environments to build a community that is sustainable economically, environmentally and socially; a community which would thrive well into the new century; and </w:t>
      </w:r>
    </w:p>
    <w:p w:rsidR="00C67629" w:rsidRDefault="00C67629" w:rsidP="00C67629">
      <w:pPr>
        <w:pStyle w:val="Default"/>
        <w:rPr>
          <w:sz w:val="23"/>
          <w:szCs w:val="23"/>
        </w:rPr>
      </w:pPr>
    </w:p>
    <w:p w:rsidR="00C67629" w:rsidRDefault="00C67629" w:rsidP="00C67629">
      <w:pPr>
        <w:pStyle w:val="Default"/>
        <w:ind w:firstLine="720"/>
        <w:rPr>
          <w:sz w:val="23"/>
          <w:szCs w:val="23"/>
        </w:rPr>
      </w:pPr>
      <w:r>
        <w:rPr>
          <w:b/>
          <w:bCs/>
          <w:sz w:val="23"/>
          <w:szCs w:val="23"/>
        </w:rPr>
        <w:t xml:space="preserve">WHEREAS, </w:t>
      </w:r>
      <w:r>
        <w:rPr>
          <w:sz w:val="23"/>
          <w:szCs w:val="23"/>
        </w:rPr>
        <w:t xml:space="preserve">the Borough of Woodcliff Lake wishes to build a model of government which benefits our residents now and far into the future with green community initiatives which are easy to replicate and affordable to implement; and </w:t>
      </w:r>
    </w:p>
    <w:p w:rsidR="00C67629" w:rsidRDefault="00C67629" w:rsidP="00C67629">
      <w:pPr>
        <w:pStyle w:val="Default"/>
        <w:rPr>
          <w:sz w:val="23"/>
          <w:szCs w:val="23"/>
        </w:rPr>
      </w:pPr>
    </w:p>
    <w:p w:rsidR="00C67629" w:rsidRDefault="00C67629" w:rsidP="00C67629">
      <w:pPr>
        <w:pStyle w:val="Default"/>
        <w:ind w:firstLine="720"/>
        <w:rPr>
          <w:sz w:val="23"/>
          <w:szCs w:val="23"/>
        </w:rPr>
      </w:pPr>
      <w:r>
        <w:rPr>
          <w:b/>
          <w:bCs/>
          <w:sz w:val="23"/>
          <w:szCs w:val="23"/>
        </w:rPr>
        <w:t xml:space="preserve">WHEREAS, </w:t>
      </w:r>
      <w:r>
        <w:rPr>
          <w:sz w:val="23"/>
          <w:szCs w:val="23"/>
        </w:rPr>
        <w:t xml:space="preserve">in an attempt to focus attention on ―Green Issues, the Mayor and Council wishes to establish a Green Team Advisory Committee (GTA); and </w:t>
      </w:r>
    </w:p>
    <w:p w:rsidR="00C67629" w:rsidRDefault="00C67629" w:rsidP="00C67629">
      <w:pPr>
        <w:pStyle w:val="Default"/>
        <w:rPr>
          <w:sz w:val="23"/>
          <w:szCs w:val="23"/>
        </w:rPr>
      </w:pPr>
    </w:p>
    <w:p w:rsidR="00C67629" w:rsidRDefault="00C67629" w:rsidP="00C67629">
      <w:pPr>
        <w:pStyle w:val="Default"/>
        <w:ind w:firstLine="720"/>
        <w:rPr>
          <w:sz w:val="23"/>
          <w:szCs w:val="23"/>
        </w:rPr>
      </w:pPr>
      <w:r>
        <w:rPr>
          <w:b/>
          <w:bCs/>
          <w:sz w:val="23"/>
          <w:szCs w:val="23"/>
        </w:rPr>
        <w:t xml:space="preserve">WHEREAS, </w:t>
      </w:r>
      <w:r>
        <w:rPr>
          <w:sz w:val="23"/>
          <w:szCs w:val="23"/>
        </w:rPr>
        <w:t>the Borough of Woodcliff Lake wants to begin the process of focusing on Green Issues; and</w:t>
      </w:r>
    </w:p>
    <w:p w:rsidR="00C67629" w:rsidRDefault="00C67629" w:rsidP="00C67629">
      <w:pPr>
        <w:pStyle w:val="Default"/>
        <w:rPr>
          <w:sz w:val="23"/>
          <w:szCs w:val="23"/>
        </w:rPr>
      </w:pPr>
      <w:r>
        <w:rPr>
          <w:sz w:val="23"/>
          <w:szCs w:val="23"/>
        </w:rPr>
        <w:t xml:space="preserve"> </w:t>
      </w:r>
    </w:p>
    <w:p w:rsidR="00C67629" w:rsidRDefault="00C67629" w:rsidP="00C67629">
      <w:pPr>
        <w:pStyle w:val="Default"/>
        <w:ind w:firstLine="720"/>
        <w:rPr>
          <w:sz w:val="23"/>
          <w:szCs w:val="23"/>
        </w:rPr>
      </w:pPr>
      <w:r>
        <w:rPr>
          <w:b/>
          <w:bCs/>
          <w:sz w:val="23"/>
          <w:szCs w:val="23"/>
        </w:rPr>
        <w:t xml:space="preserve">WHEREAS, </w:t>
      </w:r>
      <w:r>
        <w:rPr>
          <w:sz w:val="23"/>
          <w:szCs w:val="23"/>
        </w:rPr>
        <w:t xml:space="preserve">the Borough of Woodcliff Lake will begin the process of making its operations greener, and more environmentally friendly beginning with purchasing, where appropriate,  green and sustainable products and conducting energy audits of the Borough’s </w:t>
      </w:r>
      <w:r>
        <w:rPr>
          <w:sz w:val="23"/>
          <w:szCs w:val="23"/>
        </w:rPr>
        <w:lastRenderedPageBreak/>
        <w:t xml:space="preserve">facilities and operations to pinpoint the most effective ways to reduce energy and fuel consumption; and </w:t>
      </w:r>
    </w:p>
    <w:p w:rsidR="00C67629" w:rsidRDefault="00C67629" w:rsidP="00C67629">
      <w:pPr>
        <w:pStyle w:val="Default"/>
        <w:rPr>
          <w:sz w:val="23"/>
          <w:szCs w:val="23"/>
        </w:rPr>
      </w:pPr>
    </w:p>
    <w:p w:rsidR="00C67629" w:rsidRDefault="00C67629" w:rsidP="00C67629">
      <w:pPr>
        <w:pStyle w:val="Default"/>
        <w:ind w:firstLine="720"/>
        <w:rPr>
          <w:sz w:val="23"/>
          <w:szCs w:val="23"/>
        </w:rPr>
      </w:pPr>
      <w:r>
        <w:rPr>
          <w:b/>
          <w:bCs/>
          <w:sz w:val="23"/>
          <w:szCs w:val="23"/>
        </w:rPr>
        <w:t>WHEREAS</w:t>
      </w:r>
      <w:r>
        <w:rPr>
          <w:sz w:val="23"/>
          <w:szCs w:val="23"/>
        </w:rPr>
        <w:t xml:space="preserve">, solar power, changes to fleet purchasing and maintenance, water quality improvements, and operational changes and improvements will all be considered as the Borough moves to do their share to lessen the environmental impact of its operations. </w:t>
      </w:r>
    </w:p>
    <w:p w:rsidR="00C67629" w:rsidRDefault="00C67629" w:rsidP="00C67629">
      <w:pPr>
        <w:pStyle w:val="Default"/>
        <w:rPr>
          <w:sz w:val="23"/>
          <w:szCs w:val="23"/>
        </w:rPr>
      </w:pPr>
    </w:p>
    <w:p w:rsidR="00C67629" w:rsidRDefault="00C67629" w:rsidP="00C67629">
      <w:pPr>
        <w:pStyle w:val="Default"/>
        <w:ind w:firstLine="720"/>
        <w:rPr>
          <w:sz w:val="23"/>
          <w:szCs w:val="23"/>
        </w:rPr>
      </w:pPr>
      <w:r>
        <w:rPr>
          <w:b/>
          <w:bCs/>
          <w:sz w:val="23"/>
          <w:szCs w:val="23"/>
        </w:rPr>
        <w:t xml:space="preserve">NOW THEREFORE BE IT RESOLVED, </w:t>
      </w:r>
      <w:r>
        <w:rPr>
          <w:sz w:val="23"/>
          <w:szCs w:val="23"/>
        </w:rPr>
        <w:t xml:space="preserve">by the Borough of Woodcliff Lake that we do hereby establish a Green Team Advisory Committee consisting of members who shall be residents or employees of Woodcliff Lake, appointed annually, but whose initial term of appointment shall be through December 31, 2012. </w:t>
      </w:r>
    </w:p>
    <w:p w:rsidR="00C67629" w:rsidRDefault="00C67629" w:rsidP="00C67629">
      <w:pPr>
        <w:pStyle w:val="Default"/>
        <w:rPr>
          <w:sz w:val="23"/>
          <w:szCs w:val="23"/>
        </w:rPr>
      </w:pPr>
    </w:p>
    <w:p w:rsidR="00C67629" w:rsidRDefault="00C67629" w:rsidP="00C67629">
      <w:pPr>
        <w:pStyle w:val="Default"/>
        <w:ind w:firstLine="720"/>
        <w:rPr>
          <w:sz w:val="23"/>
          <w:szCs w:val="23"/>
        </w:rPr>
      </w:pPr>
      <w:r>
        <w:rPr>
          <w:b/>
          <w:bCs/>
          <w:sz w:val="23"/>
          <w:szCs w:val="23"/>
        </w:rPr>
        <w:t xml:space="preserve">NOW THEREFORE BE IT FURTHER RESOLVED, </w:t>
      </w:r>
      <w:r>
        <w:rPr>
          <w:sz w:val="23"/>
          <w:szCs w:val="23"/>
        </w:rPr>
        <w:t xml:space="preserve">by the Mayor and Council of the Borough of Woodcliff Lake that the Mission, Goals and Objectives for the GTA through December 31, 2012 are established as follows: </w:t>
      </w:r>
    </w:p>
    <w:p w:rsidR="00C67629" w:rsidRDefault="00C67629" w:rsidP="00C67629">
      <w:pPr>
        <w:pStyle w:val="Default"/>
        <w:rPr>
          <w:sz w:val="23"/>
          <w:szCs w:val="23"/>
        </w:rPr>
      </w:pPr>
    </w:p>
    <w:p w:rsidR="00C67629" w:rsidRDefault="00C67629" w:rsidP="00C67629">
      <w:pPr>
        <w:pStyle w:val="Default"/>
        <w:rPr>
          <w:sz w:val="23"/>
          <w:szCs w:val="23"/>
        </w:rPr>
      </w:pPr>
      <w:r>
        <w:rPr>
          <w:b/>
          <w:bCs/>
          <w:sz w:val="23"/>
          <w:szCs w:val="23"/>
        </w:rPr>
        <w:t xml:space="preserve">Mission </w:t>
      </w:r>
    </w:p>
    <w:p w:rsidR="00C67629" w:rsidRDefault="00C67629" w:rsidP="00C67629">
      <w:pPr>
        <w:pStyle w:val="Default"/>
        <w:rPr>
          <w:sz w:val="23"/>
          <w:szCs w:val="23"/>
        </w:rPr>
      </w:pPr>
      <w:r>
        <w:rPr>
          <w:sz w:val="23"/>
          <w:szCs w:val="23"/>
        </w:rPr>
        <w:t xml:space="preserve">The Borough of Woodcliff Lake Green Team Advisory Committee will advise the Borough Administration, specifically the Borough Administrator, on ways to improve municipal operations with ―Green Initiatives which are economically and environmentally sound through research and evaluation. </w:t>
      </w:r>
    </w:p>
    <w:p w:rsidR="00C67629" w:rsidRDefault="00C67629" w:rsidP="00C67629">
      <w:pPr>
        <w:pStyle w:val="Default"/>
        <w:rPr>
          <w:sz w:val="23"/>
          <w:szCs w:val="23"/>
        </w:rPr>
      </w:pPr>
      <w:r>
        <w:rPr>
          <w:b/>
          <w:bCs/>
          <w:sz w:val="23"/>
          <w:szCs w:val="23"/>
        </w:rPr>
        <w:t xml:space="preserve">Goals </w:t>
      </w:r>
    </w:p>
    <w:p w:rsidR="00C67629" w:rsidRDefault="00C67629" w:rsidP="00C67629">
      <w:pPr>
        <w:pStyle w:val="Default"/>
        <w:rPr>
          <w:sz w:val="23"/>
          <w:szCs w:val="23"/>
        </w:rPr>
      </w:pPr>
      <w:r>
        <w:rPr>
          <w:sz w:val="23"/>
          <w:szCs w:val="23"/>
        </w:rPr>
        <w:t xml:space="preserve">Submit a report and recommendations to the Borough Council by December 31, 2012 to include: </w:t>
      </w:r>
    </w:p>
    <w:p w:rsidR="00C67629" w:rsidRDefault="00C67629" w:rsidP="00C67629">
      <w:pPr>
        <w:pStyle w:val="Default"/>
        <w:rPr>
          <w:sz w:val="23"/>
          <w:szCs w:val="23"/>
        </w:rPr>
      </w:pPr>
      <w:r>
        <w:rPr>
          <w:sz w:val="23"/>
          <w:szCs w:val="23"/>
        </w:rPr>
        <w:t>1. A review of municipal facilities</w:t>
      </w:r>
    </w:p>
    <w:p w:rsidR="00C67629" w:rsidRDefault="00C67629" w:rsidP="00C67629">
      <w:pPr>
        <w:pStyle w:val="Default"/>
        <w:rPr>
          <w:sz w:val="23"/>
          <w:szCs w:val="23"/>
        </w:rPr>
      </w:pPr>
      <w:r>
        <w:rPr>
          <w:sz w:val="23"/>
          <w:szCs w:val="23"/>
        </w:rPr>
        <w:t xml:space="preserve">2. An evaluation of municipal fleet vehicles </w:t>
      </w:r>
    </w:p>
    <w:p w:rsidR="00C67629" w:rsidRDefault="00C67629" w:rsidP="00C67629">
      <w:pPr>
        <w:pStyle w:val="Default"/>
        <w:rPr>
          <w:sz w:val="23"/>
          <w:szCs w:val="23"/>
        </w:rPr>
      </w:pPr>
      <w:r>
        <w:rPr>
          <w:sz w:val="23"/>
          <w:szCs w:val="23"/>
        </w:rPr>
        <w:t xml:space="preserve">3. A report of suggested best practices for ―greener municipal operations </w:t>
      </w:r>
    </w:p>
    <w:p w:rsidR="00C67629" w:rsidRDefault="00C67629" w:rsidP="00C67629">
      <w:pPr>
        <w:pStyle w:val="Default"/>
        <w:rPr>
          <w:sz w:val="23"/>
          <w:szCs w:val="23"/>
        </w:rPr>
      </w:pPr>
      <w:r>
        <w:rPr>
          <w:b/>
          <w:bCs/>
          <w:sz w:val="23"/>
          <w:szCs w:val="23"/>
        </w:rPr>
        <w:t xml:space="preserve">Objectives </w:t>
      </w:r>
    </w:p>
    <w:p w:rsidR="00C67629" w:rsidRDefault="00C67629" w:rsidP="00C67629">
      <w:pPr>
        <w:pStyle w:val="Default"/>
        <w:rPr>
          <w:sz w:val="23"/>
          <w:szCs w:val="23"/>
        </w:rPr>
      </w:pPr>
      <w:r>
        <w:rPr>
          <w:sz w:val="23"/>
          <w:szCs w:val="23"/>
        </w:rPr>
        <w:t xml:space="preserve">1. Collaborate with borough employees, service providers and other governmental agencies to share resource information and ideas consistent with the Mission of the GTA and Sustainable Jersey </w:t>
      </w:r>
    </w:p>
    <w:p w:rsidR="00C67629" w:rsidRDefault="00C67629" w:rsidP="00C67629">
      <w:pPr>
        <w:pStyle w:val="Default"/>
        <w:rPr>
          <w:sz w:val="23"/>
          <w:szCs w:val="23"/>
        </w:rPr>
      </w:pPr>
      <w:r>
        <w:rPr>
          <w:sz w:val="23"/>
          <w:szCs w:val="23"/>
        </w:rPr>
        <w:t xml:space="preserve">2. Encourage participation of all employees to solicit ideas on green initiatives. </w:t>
      </w:r>
    </w:p>
    <w:p w:rsidR="00C67629" w:rsidRDefault="00C67629" w:rsidP="00C67629">
      <w:pPr>
        <w:pStyle w:val="Default"/>
        <w:rPr>
          <w:sz w:val="23"/>
          <w:szCs w:val="23"/>
        </w:rPr>
      </w:pPr>
      <w:r>
        <w:rPr>
          <w:sz w:val="23"/>
          <w:szCs w:val="23"/>
        </w:rPr>
        <w:t xml:space="preserve">3. Research and analyze green initiatives which make practical environmental and financial sense. </w:t>
      </w:r>
    </w:p>
    <w:p w:rsidR="00C67629" w:rsidRDefault="00C67629" w:rsidP="00C67629">
      <w:pPr>
        <w:pStyle w:val="Default"/>
        <w:rPr>
          <w:sz w:val="23"/>
          <w:szCs w:val="23"/>
        </w:rPr>
      </w:pPr>
      <w:r>
        <w:rPr>
          <w:sz w:val="23"/>
          <w:szCs w:val="23"/>
        </w:rPr>
        <w:t xml:space="preserve">4. Develop strategies for sustainable green initiatives in municipal operations. </w:t>
      </w:r>
    </w:p>
    <w:p w:rsidR="00C67629" w:rsidRDefault="00C67629" w:rsidP="00C67629">
      <w:pPr>
        <w:pStyle w:val="Default"/>
        <w:rPr>
          <w:sz w:val="23"/>
          <w:szCs w:val="23"/>
        </w:rPr>
      </w:pPr>
    </w:p>
    <w:p w:rsidR="00C67629" w:rsidRDefault="00C67629" w:rsidP="00C67629">
      <w:pPr>
        <w:pStyle w:val="Default"/>
        <w:rPr>
          <w:sz w:val="23"/>
          <w:szCs w:val="23"/>
        </w:rPr>
      </w:pPr>
      <w:r>
        <w:rPr>
          <w:b/>
          <w:bCs/>
          <w:sz w:val="23"/>
          <w:szCs w:val="23"/>
        </w:rPr>
        <w:t xml:space="preserve">NOW THEREFORE BE IT FINALLY RESOLVED, </w:t>
      </w:r>
      <w:r>
        <w:rPr>
          <w:sz w:val="23"/>
          <w:szCs w:val="23"/>
        </w:rPr>
        <w:t xml:space="preserve">by the Mayor and Council of the Borough of Woodcliff Lake that the following persons are hereby appointed to the GTA for the remainder of 2012 and are eligible to serve until replaced through an updated resolution or  </w:t>
      </w:r>
    </w:p>
    <w:p w:rsidR="00C67629" w:rsidRDefault="00C67629" w:rsidP="00C67629">
      <w:pPr>
        <w:pStyle w:val="Default"/>
        <w:numPr>
          <w:ilvl w:val="0"/>
          <w:numId w:val="45"/>
        </w:numPr>
        <w:rPr>
          <w:sz w:val="23"/>
          <w:szCs w:val="23"/>
        </w:rPr>
      </w:pPr>
      <w:r>
        <w:rPr>
          <w:sz w:val="23"/>
          <w:szCs w:val="23"/>
        </w:rPr>
        <w:t>Councilwoman Donna Abene</w:t>
      </w:r>
    </w:p>
    <w:p w:rsidR="00C67629" w:rsidRDefault="00C67629" w:rsidP="00C67629">
      <w:pPr>
        <w:pStyle w:val="Default"/>
        <w:numPr>
          <w:ilvl w:val="0"/>
          <w:numId w:val="45"/>
        </w:numPr>
        <w:rPr>
          <w:sz w:val="23"/>
          <w:szCs w:val="23"/>
        </w:rPr>
      </w:pPr>
      <w:r>
        <w:rPr>
          <w:sz w:val="23"/>
          <w:szCs w:val="23"/>
        </w:rPr>
        <w:t xml:space="preserve"> Wolfgang Albrecht, Borough Administrator/QPA</w:t>
      </w:r>
    </w:p>
    <w:p w:rsidR="00C67629" w:rsidRDefault="00C67629" w:rsidP="00C67629">
      <w:pPr>
        <w:pStyle w:val="Default"/>
        <w:numPr>
          <w:ilvl w:val="0"/>
          <w:numId w:val="45"/>
        </w:numPr>
        <w:rPr>
          <w:sz w:val="23"/>
          <w:szCs w:val="23"/>
        </w:rPr>
      </w:pPr>
      <w:r>
        <w:rPr>
          <w:sz w:val="23"/>
          <w:szCs w:val="23"/>
        </w:rPr>
        <w:t xml:space="preserve"> Dave Antoine, Acting DPW Superintendent</w:t>
      </w:r>
    </w:p>
    <w:p w:rsidR="00C67629" w:rsidRDefault="00C67629" w:rsidP="00C67629">
      <w:pPr>
        <w:pStyle w:val="Default"/>
        <w:numPr>
          <w:ilvl w:val="0"/>
          <w:numId w:val="45"/>
        </w:numPr>
        <w:rPr>
          <w:sz w:val="23"/>
          <w:szCs w:val="23"/>
        </w:rPr>
      </w:pPr>
      <w:r>
        <w:rPr>
          <w:sz w:val="23"/>
          <w:szCs w:val="23"/>
        </w:rPr>
        <w:t xml:space="preserve"> Kevin Woods, Member of WCL Public Works department</w:t>
      </w:r>
    </w:p>
    <w:p w:rsidR="00C67629" w:rsidRDefault="00C67629" w:rsidP="00C67629">
      <w:pPr>
        <w:pStyle w:val="Default"/>
        <w:numPr>
          <w:ilvl w:val="0"/>
          <w:numId w:val="45"/>
        </w:numPr>
        <w:rPr>
          <w:sz w:val="23"/>
          <w:szCs w:val="23"/>
        </w:rPr>
      </w:pPr>
      <w:r>
        <w:rPr>
          <w:sz w:val="23"/>
          <w:szCs w:val="23"/>
        </w:rPr>
        <w:t xml:space="preserve"> Kathy Rizza, Secretary, WCL Board of Health</w:t>
      </w:r>
    </w:p>
    <w:p w:rsidR="00C67629" w:rsidRDefault="00C67629" w:rsidP="00C67629">
      <w:pPr>
        <w:pStyle w:val="Default"/>
        <w:numPr>
          <w:ilvl w:val="0"/>
          <w:numId w:val="45"/>
        </w:numPr>
        <w:rPr>
          <w:sz w:val="23"/>
          <w:szCs w:val="23"/>
        </w:rPr>
      </w:pPr>
      <w:r>
        <w:rPr>
          <w:sz w:val="23"/>
          <w:szCs w:val="23"/>
        </w:rPr>
        <w:t xml:space="preserve"> Paul Camella, Regular Member Citizen Representative</w:t>
      </w:r>
    </w:p>
    <w:p w:rsidR="00C67629" w:rsidRDefault="00C67629" w:rsidP="00C67629">
      <w:pPr>
        <w:pStyle w:val="Default"/>
        <w:numPr>
          <w:ilvl w:val="0"/>
          <w:numId w:val="45"/>
        </w:numPr>
        <w:rPr>
          <w:sz w:val="23"/>
          <w:szCs w:val="23"/>
        </w:rPr>
      </w:pPr>
      <w:r>
        <w:rPr>
          <w:sz w:val="23"/>
          <w:szCs w:val="23"/>
        </w:rPr>
        <w:t xml:space="preserve"> Clay Bosch, Representative Member Shade Tree Committee</w:t>
      </w:r>
    </w:p>
    <w:p w:rsidR="00C67629" w:rsidRDefault="00C67629" w:rsidP="00C67629">
      <w:pPr>
        <w:pStyle w:val="Default"/>
        <w:numPr>
          <w:ilvl w:val="0"/>
          <w:numId w:val="45"/>
        </w:numPr>
        <w:rPr>
          <w:sz w:val="23"/>
          <w:szCs w:val="23"/>
        </w:rPr>
      </w:pPr>
      <w:r>
        <w:rPr>
          <w:sz w:val="23"/>
          <w:szCs w:val="23"/>
        </w:rPr>
        <w:t xml:space="preserve"> Cynthia Bergstein, Citizen Representative</w:t>
      </w:r>
    </w:p>
    <w:p w:rsidR="00C67629" w:rsidRDefault="00C67629" w:rsidP="00C67629">
      <w:pPr>
        <w:pStyle w:val="Default"/>
        <w:numPr>
          <w:ilvl w:val="0"/>
          <w:numId w:val="45"/>
        </w:numPr>
        <w:rPr>
          <w:sz w:val="23"/>
          <w:szCs w:val="23"/>
        </w:rPr>
      </w:pPr>
      <w:r>
        <w:rPr>
          <w:sz w:val="23"/>
          <w:szCs w:val="23"/>
        </w:rPr>
        <w:t xml:space="preserve"> Marilyn Clark, Citizen Representative</w:t>
      </w:r>
    </w:p>
    <w:p w:rsidR="00C67629" w:rsidRDefault="00C67629" w:rsidP="00C67629">
      <w:pPr>
        <w:pStyle w:val="Default"/>
        <w:ind w:left="360"/>
        <w:rPr>
          <w:sz w:val="23"/>
          <w:szCs w:val="23"/>
        </w:rPr>
      </w:pPr>
      <w:r>
        <w:rPr>
          <w:sz w:val="23"/>
          <w:szCs w:val="23"/>
        </w:rPr>
        <w:t>(10) Nancy Wernikoff, Citizen Representative</w:t>
      </w:r>
    </w:p>
    <w:p w:rsidR="00C67629" w:rsidRDefault="00C67629" w:rsidP="00C67629">
      <w:pPr>
        <w:pStyle w:val="Default"/>
        <w:ind w:firstLine="360"/>
        <w:rPr>
          <w:sz w:val="23"/>
          <w:szCs w:val="23"/>
        </w:rPr>
      </w:pPr>
      <w:r>
        <w:rPr>
          <w:sz w:val="23"/>
          <w:szCs w:val="23"/>
        </w:rPr>
        <w:t>(11) Molly Mandel, Student Representative</w:t>
      </w:r>
    </w:p>
    <w:p w:rsidR="00C67629" w:rsidRDefault="00C67629" w:rsidP="00C67629">
      <w:pPr>
        <w:pStyle w:val="Default"/>
        <w:ind w:firstLine="360"/>
        <w:rPr>
          <w:sz w:val="23"/>
          <w:szCs w:val="23"/>
        </w:rPr>
      </w:pPr>
      <w:r>
        <w:rPr>
          <w:sz w:val="23"/>
          <w:szCs w:val="23"/>
        </w:rPr>
        <w:t>(12) Joe Langschultz, Citizen Representative</w:t>
      </w:r>
    </w:p>
    <w:p w:rsidR="00C67629" w:rsidRDefault="00C67629" w:rsidP="00C67629">
      <w:pPr>
        <w:pStyle w:val="Default"/>
        <w:ind w:firstLine="360"/>
        <w:rPr>
          <w:sz w:val="23"/>
          <w:szCs w:val="23"/>
        </w:rPr>
      </w:pPr>
      <w:r>
        <w:rPr>
          <w:sz w:val="23"/>
          <w:szCs w:val="23"/>
        </w:rPr>
        <w:t>(13) Susan Pelavin, Citizen Representative</w:t>
      </w:r>
    </w:p>
    <w:p w:rsidR="00C67629" w:rsidRDefault="00C67629" w:rsidP="00C67629">
      <w:pPr>
        <w:pStyle w:val="Default"/>
        <w:ind w:firstLine="360"/>
        <w:rPr>
          <w:sz w:val="23"/>
          <w:szCs w:val="23"/>
        </w:rPr>
      </w:pPr>
      <w:r>
        <w:rPr>
          <w:sz w:val="23"/>
          <w:szCs w:val="23"/>
        </w:rPr>
        <w:t>(14) Arthur Alloggiamento, Citizen Representative</w:t>
      </w:r>
    </w:p>
    <w:p w:rsidR="00C67629" w:rsidRDefault="00C67629" w:rsidP="00C67629">
      <w:pPr>
        <w:pStyle w:val="Default"/>
        <w:ind w:firstLine="360"/>
        <w:rPr>
          <w:sz w:val="23"/>
          <w:szCs w:val="23"/>
        </w:rPr>
      </w:pPr>
      <w:r>
        <w:rPr>
          <w:sz w:val="23"/>
          <w:szCs w:val="23"/>
        </w:rPr>
        <w:lastRenderedPageBreak/>
        <w:t>(15) Sunda Guinta, Citizen Representative</w:t>
      </w:r>
    </w:p>
    <w:p w:rsidR="00C67629" w:rsidRDefault="00C67629" w:rsidP="00C67629">
      <w:pPr>
        <w:pStyle w:val="Default"/>
        <w:ind w:firstLine="360"/>
        <w:rPr>
          <w:sz w:val="23"/>
          <w:szCs w:val="23"/>
        </w:rPr>
      </w:pPr>
      <w:r>
        <w:rPr>
          <w:sz w:val="23"/>
          <w:szCs w:val="23"/>
        </w:rPr>
        <w:t>(16) Susan Sapanara, Citizen Representative</w:t>
      </w:r>
    </w:p>
    <w:p w:rsidR="00C67629" w:rsidRDefault="00C67629" w:rsidP="00C67629">
      <w:pPr>
        <w:pStyle w:val="Default"/>
        <w:ind w:firstLine="360"/>
        <w:rPr>
          <w:sz w:val="23"/>
          <w:szCs w:val="23"/>
        </w:rPr>
      </w:pPr>
      <w:r>
        <w:rPr>
          <w:sz w:val="23"/>
          <w:szCs w:val="23"/>
        </w:rPr>
        <w:t>(17) Donna Sirlin, Citizen Representative</w:t>
      </w:r>
    </w:p>
    <w:p w:rsidR="00C67629" w:rsidRDefault="00C67629" w:rsidP="00C67629">
      <w:pPr>
        <w:pStyle w:val="Default"/>
        <w:ind w:firstLine="360"/>
        <w:rPr>
          <w:sz w:val="23"/>
          <w:szCs w:val="23"/>
        </w:rPr>
      </w:pPr>
      <w:r>
        <w:rPr>
          <w:sz w:val="23"/>
          <w:szCs w:val="23"/>
        </w:rPr>
        <w:t xml:space="preserve">(18) Amy Goldsmith, Citizen </w:t>
      </w:r>
      <w:r w:rsidR="009D4A37">
        <w:rPr>
          <w:sz w:val="23"/>
          <w:szCs w:val="23"/>
        </w:rPr>
        <w:t>Representative</w:t>
      </w:r>
    </w:p>
    <w:p w:rsidR="00A9093C" w:rsidRDefault="00A9093C" w:rsidP="00A9093C">
      <w:pPr>
        <w:widowControl w:val="0"/>
        <w:tabs>
          <w:tab w:val="left" w:pos="1440"/>
          <w:tab w:val="left" w:pos="7200"/>
        </w:tabs>
        <w:rPr>
          <w:snapToGrid w:val="0"/>
          <w:sz w:val="24"/>
          <w:szCs w:val="24"/>
        </w:rPr>
      </w:pPr>
    </w:p>
    <w:p w:rsidR="00A9093C" w:rsidRDefault="00C67629" w:rsidP="00A9093C">
      <w:pPr>
        <w:widowControl w:val="0"/>
        <w:tabs>
          <w:tab w:val="left" w:pos="1440"/>
          <w:tab w:val="left" w:pos="7200"/>
        </w:tabs>
        <w:rPr>
          <w:snapToGrid w:val="0"/>
          <w:sz w:val="24"/>
          <w:szCs w:val="24"/>
        </w:rPr>
      </w:pPr>
      <w:r w:rsidRPr="009D4A37">
        <w:rPr>
          <w:b/>
          <w:snapToGrid w:val="0"/>
          <w:sz w:val="24"/>
          <w:szCs w:val="24"/>
          <w:u w:val="single"/>
        </w:rPr>
        <w:t>ROLL CALL:</w:t>
      </w:r>
      <w:r>
        <w:rPr>
          <w:snapToGrid w:val="0"/>
          <w:sz w:val="24"/>
          <w:szCs w:val="24"/>
        </w:rPr>
        <w:br/>
        <w:t>Introduce:</w:t>
      </w:r>
      <w:r>
        <w:rPr>
          <w:snapToGrid w:val="0"/>
          <w:sz w:val="24"/>
          <w:szCs w:val="24"/>
        </w:rPr>
        <w:tab/>
        <w:t>Mr. Bader</w:t>
      </w:r>
    </w:p>
    <w:p w:rsidR="00C67629" w:rsidRDefault="00C67629" w:rsidP="00A9093C">
      <w:pPr>
        <w:widowControl w:val="0"/>
        <w:tabs>
          <w:tab w:val="left" w:pos="1440"/>
          <w:tab w:val="left" w:pos="7200"/>
        </w:tabs>
        <w:rPr>
          <w:snapToGrid w:val="0"/>
          <w:sz w:val="24"/>
          <w:szCs w:val="24"/>
        </w:rPr>
      </w:pPr>
      <w:r>
        <w:rPr>
          <w:snapToGrid w:val="0"/>
          <w:sz w:val="24"/>
          <w:szCs w:val="24"/>
        </w:rPr>
        <w:t>Second:</w:t>
      </w:r>
      <w:r>
        <w:rPr>
          <w:snapToGrid w:val="0"/>
          <w:sz w:val="24"/>
          <w:szCs w:val="24"/>
        </w:rPr>
        <w:tab/>
        <w:t>Mr. Glaser</w:t>
      </w:r>
    </w:p>
    <w:p w:rsidR="00C67629" w:rsidRDefault="00C67629" w:rsidP="00A9093C">
      <w:pPr>
        <w:widowControl w:val="0"/>
        <w:tabs>
          <w:tab w:val="left" w:pos="1440"/>
          <w:tab w:val="left" w:pos="7200"/>
        </w:tabs>
        <w:rPr>
          <w:snapToGrid w:val="0"/>
          <w:sz w:val="24"/>
          <w:szCs w:val="24"/>
        </w:rPr>
      </w:pPr>
      <w:r>
        <w:rPr>
          <w:snapToGrid w:val="0"/>
          <w:sz w:val="24"/>
          <w:szCs w:val="24"/>
        </w:rPr>
        <w:t>Ayes:</w:t>
      </w:r>
      <w:r>
        <w:rPr>
          <w:snapToGrid w:val="0"/>
          <w:sz w:val="24"/>
          <w:szCs w:val="24"/>
        </w:rPr>
        <w:tab/>
        <w:t>Mr. Rosenblatt, Mr. Struk, Mr. Glaser, Mr. Bader</w:t>
      </w:r>
    </w:p>
    <w:p w:rsidR="00C67629" w:rsidRDefault="00C67629" w:rsidP="00A9093C">
      <w:pPr>
        <w:widowControl w:val="0"/>
        <w:tabs>
          <w:tab w:val="left" w:pos="1440"/>
          <w:tab w:val="left" w:pos="7200"/>
        </w:tabs>
        <w:rPr>
          <w:snapToGrid w:val="0"/>
          <w:sz w:val="24"/>
          <w:szCs w:val="24"/>
        </w:rPr>
      </w:pPr>
      <w:r>
        <w:rPr>
          <w:snapToGrid w:val="0"/>
          <w:sz w:val="24"/>
          <w:szCs w:val="24"/>
        </w:rPr>
        <w:t>Nays:</w:t>
      </w:r>
      <w:r>
        <w:rPr>
          <w:snapToGrid w:val="0"/>
          <w:sz w:val="24"/>
          <w:szCs w:val="24"/>
        </w:rPr>
        <w:tab/>
        <w:t>None</w:t>
      </w:r>
    </w:p>
    <w:p w:rsidR="00C67629" w:rsidRDefault="00C67629" w:rsidP="00A9093C">
      <w:pPr>
        <w:widowControl w:val="0"/>
        <w:tabs>
          <w:tab w:val="left" w:pos="1440"/>
          <w:tab w:val="left" w:pos="7200"/>
        </w:tabs>
        <w:rPr>
          <w:snapToGrid w:val="0"/>
          <w:sz w:val="24"/>
          <w:szCs w:val="24"/>
        </w:rPr>
      </w:pPr>
      <w:r>
        <w:rPr>
          <w:snapToGrid w:val="0"/>
          <w:sz w:val="24"/>
          <w:szCs w:val="24"/>
        </w:rPr>
        <w:t>Abstain:</w:t>
      </w:r>
      <w:r>
        <w:rPr>
          <w:snapToGrid w:val="0"/>
          <w:sz w:val="24"/>
          <w:szCs w:val="24"/>
        </w:rPr>
        <w:tab/>
        <w:t>None</w:t>
      </w:r>
    </w:p>
    <w:p w:rsidR="00C67629" w:rsidRDefault="00C67629" w:rsidP="00A9093C">
      <w:pPr>
        <w:widowControl w:val="0"/>
        <w:tabs>
          <w:tab w:val="left" w:pos="1440"/>
          <w:tab w:val="left" w:pos="7200"/>
        </w:tabs>
        <w:rPr>
          <w:snapToGrid w:val="0"/>
          <w:sz w:val="24"/>
          <w:szCs w:val="24"/>
        </w:rPr>
      </w:pPr>
      <w:r>
        <w:rPr>
          <w:snapToGrid w:val="0"/>
          <w:sz w:val="24"/>
          <w:szCs w:val="24"/>
        </w:rPr>
        <w:t>Absent:</w:t>
      </w:r>
      <w:r>
        <w:rPr>
          <w:snapToGrid w:val="0"/>
          <w:sz w:val="24"/>
          <w:szCs w:val="24"/>
        </w:rPr>
        <w:tab/>
        <w:t>Mrs. Abene, Mr. Baum</w:t>
      </w:r>
    </w:p>
    <w:p w:rsidR="00C67629" w:rsidRPr="00A9093C" w:rsidRDefault="00C67629" w:rsidP="00A9093C">
      <w:pPr>
        <w:widowControl w:val="0"/>
        <w:tabs>
          <w:tab w:val="left" w:pos="1440"/>
          <w:tab w:val="left" w:pos="7200"/>
        </w:tabs>
        <w:rPr>
          <w:snapToGrid w:val="0"/>
          <w:sz w:val="24"/>
          <w:szCs w:val="24"/>
        </w:rPr>
      </w:pPr>
    </w:p>
    <w:p w:rsidR="00894A66" w:rsidRPr="00120D73" w:rsidRDefault="00894A66" w:rsidP="00894A66">
      <w:pPr>
        <w:widowControl w:val="0"/>
        <w:rPr>
          <w:b/>
          <w:snapToGrid w:val="0"/>
          <w:sz w:val="24"/>
          <w:szCs w:val="24"/>
          <w:u w:val="single"/>
        </w:rPr>
      </w:pPr>
      <w:r w:rsidRPr="00120D73">
        <w:rPr>
          <w:b/>
          <w:snapToGrid w:val="0"/>
          <w:sz w:val="24"/>
          <w:szCs w:val="24"/>
          <w:u w:val="single"/>
        </w:rPr>
        <w:t>PUBLIC HEARING</w:t>
      </w:r>
    </w:p>
    <w:p w:rsidR="00894A66" w:rsidRPr="00120D73" w:rsidRDefault="00894A66" w:rsidP="00894A66">
      <w:pPr>
        <w:widowControl w:val="0"/>
        <w:rPr>
          <w:snapToGrid w:val="0"/>
          <w:sz w:val="24"/>
          <w:szCs w:val="24"/>
          <w:u w:val="single"/>
        </w:rPr>
      </w:pPr>
    </w:p>
    <w:p w:rsidR="00894A66" w:rsidRPr="00120D73" w:rsidRDefault="00CA0A9E" w:rsidP="00894A66">
      <w:pPr>
        <w:widowControl w:val="0"/>
        <w:rPr>
          <w:b/>
          <w:snapToGrid w:val="0"/>
          <w:sz w:val="24"/>
          <w:szCs w:val="24"/>
          <w:u w:val="single"/>
        </w:rPr>
      </w:pPr>
      <w:hyperlink r:id="rId8" w:history="1">
        <w:r w:rsidR="00894A66" w:rsidRPr="00BA13E7">
          <w:rPr>
            <w:rStyle w:val="Hyperlink"/>
            <w:b/>
            <w:snapToGrid w:val="0"/>
            <w:sz w:val="24"/>
            <w:szCs w:val="24"/>
          </w:rPr>
          <w:t>Ordinance 12-</w:t>
        </w:r>
        <w:r w:rsidR="00C306F1">
          <w:rPr>
            <w:rStyle w:val="Hyperlink"/>
            <w:b/>
            <w:snapToGrid w:val="0"/>
            <w:sz w:val="24"/>
            <w:szCs w:val="24"/>
          </w:rPr>
          <w:t>10</w:t>
        </w:r>
      </w:hyperlink>
    </w:p>
    <w:p w:rsidR="00894A66" w:rsidRPr="00120D73" w:rsidRDefault="00894A66" w:rsidP="00894A66">
      <w:pPr>
        <w:rPr>
          <w:b/>
          <w:sz w:val="24"/>
          <w:szCs w:val="24"/>
        </w:rPr>
      </w:pPr>
    </w:p>
    <w:p w:rsidR="00894A66" w:rsidRDefault="00894A66" w:rsidP="00894A66">
      <w:pPr>
        <w:rPr>
          <w:snapToGrid w:val="0"/>
          <w:sz w:val="24"/>
          <w:szCs w:val="24"/>
        </w:rPr>
      </w:pPr>
      <w:r w:rsidRPr="00120D73">
        <w:rPr>
          <w:snapToGrid w:val="0"/>
          <w:sz w:val="24"/>
          <w:szCs w:val="24"/>
        </w:rPr>
        <w:t>A.</w:t>
      </w:r>
      <w:r w:rsidRPr="00120D73">
        <w:rPr>
          <w:snapToGrid w:val="0"/>
          <w:sz w:val="24"/>
          <w:szCs w:val="24"/>
        </w:rPr>
        <w:tab/>
        <w:t>Clerk offers Proof of Publication.</w:t>
      </w:r>
    </w:p>
    <w:p w:rsidR="00894A66" w:rsidRDefault="00894A66" w:rsidP="00894A66">
      <w:pPr>
        <w:rPr>
          <w:snapToGrid w:val="0"/>
          <w:sz w:val="24"/>
          <w:szCs w:val="24"/>
        </w:rPr>
      </w:pPr>
    </w:p>
    <w:p w:rsidR="00894A66" w:rsidRPr="00120D73" w:rsidRDefault="00894A66" w:rsidP="00894A66">
      <w:pPr>
        <w:widowControl w:val="0"/>
        <w:numPr>
          <w:ilvl w:val="0"/>
          <w:numId w:val="25"/>
        </w:numPr>
        <w:tabs>
          <w:tab w:val="clear" w:pos="1080"/>
          <w:tab w:val="num" w:pos="720"/>
        </w:tabs>
        <w:ind w:hanging="1080"/>
        <w:rPr>
          <w:snapToGrid w:val="0"/>
          <w:sz w:val="24"/>
          <w:szCs w:val="24"/>
        </w:rPr>
      </w:pPr>
      <w:r w:rsidRPr="00120D73">
        <w:rPr>
          <w:snapToGrid w:val="0"/>
          <w:sz w:val="24"/>
          <w:szCs w:val="24"/>
        </w:rPr>
        <w:t>Ordinance is read by title only</w:t>
      </w:r>
    </w:p>
    <w:p w:rsidR="00894A66" w:rsidRPr="00120D73" w:rsidRDefault="00894A66" w:rsidP="00894A66">
      <w:pPr>
        <w:widowControl w:val="0"/>
        <w:ind w:left="360"/>
        <w:rPr>
          <w:b/>
          <w:snapToGrid w:val="0"/>
          <w:sz w:val="24"/>
          <w:szCs w:val="24"/>
        </w:rPr>
      </w:pPr>
    </w:p>
    <w:p w:rsidR="00722071" w:rsidRDefault="00894A66" w:rsidP="00722071">
      <w:pPr>
        <w:widowControl w:val="0"/>
        <w:jc w:val="center"/>
        <w:rPr>
          <w:b/>
          <w:snapToGrid w:val="0"/>
          <w:sz w:val="24"/>
          <w:szCs w:val="24"/>
        </w:rPr>
      </w:pPr>
      <w:r w:rsidRPr="00120D73">
        <w:rPr>
          <w:b/>
          <w:snapToGrid w:val="0"/>
          <w:sz w:val="24"/>
          <w:szCs w:val="24"/>
        </w:rPr>
        <w:t>Be it Resol</w:t>
      </w:r>
      <w:r w:rsidR="00722071">
        <w:rPr>
          <w:b/>
          <w:snapToGrid w:val="0"/>
          <w:sz w:val="24"/>
          <w:szCs w:val="24"/>
        </w:rPr>
        <w:t>ved, that the Ordinance entitled</w:t>
      </w:r>
    </w:p>
    <w:p w:rsidR="00722071" w:rsidRDefault="00722071" w:rsidP="00722071">
      <w:pPr>
        <w:widowControl w:val="0"/>
        <w:jc w:val="center"/>
        <w:rPr>
          <w:b/>
          <w:snapToGrid w:val="0"/>
          <w:sz w:val="24"/>
          <w:szCs w:val="24"/>
        </w:rPr>
      </w:pPr>
      <w:r>
        <w:rPr>
          <w:b/>
          <w:snapToGrid w:val="0"/>
          <w:sz w:val="24"/>
          <w:szCs w:val="24"/>
        </w:rPr>
        <w:t xml:space="preserve">“An Ordinance </w:t>
      </w:r>
      <w:r w:rsidR="0093084B">
        <w:rPr>
          <w:b/>
          <w:snapToGrid w:val="0"/>
          <w:sz w:val="24"/>
          <w:szCs w:val="24"/>
        </w:rPr>
        <w:t xml:space="preserve">of the Borough of Woodcliff Lake, County of Bergen, State of New Jersey, </w:t>
      </w:r>
      <w:r w:rsidR="00C306F1">
        <w:rPr>
          <w:b/>
          <w:snapToGrid w:val="0"/>
          <w:sz w:val="24"/>
          <w:szCs w:val="24"/>
        </w:rPr>
        <w:t>to Revise Ordinance 250-15 to Include an Additional Area Where Parking is Prohibited at Certain Times</w:t>
      </w:r>
      <w:r>
        <w:rPr>
          <w:b/>
          <w:snapToGrid w:val="0"/>
          <w:sz w:val="24"/>
          <w:szCs w:val="24"/>
        </w:rPr>
        <w:t>”</w:t>
      </w:r>
    </w:p>
    <w:p w:rsidR="00B4277F" w:rsidRPr="00A35740" w:rsidRDefault="00B4277F" w:rsidP="00894A66">
      <w:pPr>
        <w:widowControl w:val="0"/>
        <w:jc w:val="center"/>
        <w:rPr>
          <w:b/>
          <w:snapToGrid w:val="0"/>
          <w:sz w:val="24"/>
          <w:szCs w:val="24"/>
        </w:rPr>
      </w:pPr>
    </w:p>
    <w:p w:rsidR="00FB220E" w:rsidRDefault="00FB220E" w:rsidP="00894A66">
      <w:pPr>
        <w:rPr>
          <w:b/>
          <w:sz w:val="24"/>
          <w:szCs w:val="24"/>
          <w:u w:val="single"/>
        </w:rPr>
      </w:pPr>
    </w:p>
    <w:p w:rsidR="00894A66" w:rsidRPr="005A0362" w:rsidRDefault="005A0362" w:rsidP="005A0362">
      <w:pPr>
        <w:pStyle w:val="ListParagraph"/>
        <w:widowControl w:val="0"/>
        <w:numPr>
          <w:ilvl w:val="0"/>
          <w:numId w:val="25"/>
        </w:numPr>
        <w:tabs>
          <w:tab w:val="clear" w:pos="1080"/>
          <w:tab w:val="num" w:pos="720"/>
        </w:tabs>
        <w:ind w:left="720"/>
        <w:rPr>
          <w:b/>
          <w:snapToGrid w:val="0"/>
          <w:sz w:val="24"/>
          <w:szCs w:val="24"/>
        </w:rPr>
      </w:pPr>
      <w:r>
        <w:rPr>
          <w:snapToGrid w:val="0"/>
          <w:sz w:val="24"/>
          <w:szCs w:val="24"/>
        </w:rPr>
        <w:t xml:space="preserve">Motion to open the meeting to the public was made by Mr. Bader, second by Mr. Glaser and approved unanimously by voice call vote. </w:t>
      </w:r>
    </w:p>
    <w:p w:rsidR="005A0362" w:rsidRDefault="005A0362" w:rsidP="005A0362">
      <w:pPr>
        <w:widowControl w:val="0"/>
        <w:tabs>
          <w:tab w:val="num" w:pos="720"/>
        </w:tabs>
        <w:rPr>
          <w:b/>
          <w:snapToGrid w:val="0"/>
          <w:sz w:val="24"/>
          <w:szCs w:val="24"/>
        </w:rPr>
      </w:pPr>
    </w:p>
    <w:p w:rsidR="005A0362" w:rsidRPr="005A0362" w:rsidRDefault="005A0362" w:rsidP="005A0362">
      <w:pPr>
        <w:widowControl w:val="0"/>
        <w:tabs>
          <w:tab w:val="num" w:pos="720"/>
        </w:tabs>
        <w:ind w:left="720"/>
        <w:rPr>
          <w:snapToGrid w:val="0"/>
          <w:sz w:val="24"/>
          <w:szCs w:val="24"/>
        </w:rPr>
      </w:pPr>
      <w:r>
        <w:rPr>
          <w:snapToGrid w:val="0"/>
          <w:sz w:val="24"/>
          <w:szCs w:val="24"/>
        </w:rPr>
        <w:t xml:space="preserve">Mr. Bader </w:t>
      </w:r>
      <w:r w:rsidR="00A9093C">
        <w:rPr>
          <w:snapToGrid w:val="0"/>
          <w:sz w:val="24"/>
          <w:szCs w:val="24"/>
        </w:rPr>
        <w:t xml:space="preserve">explained to the public that this Ordinance was to limit parking on Orchard Street during week days.  All residents of Orchard Street were contacted and no one had any comments/complaints in regard to the Ordinance.  </w:t>
      </w:r>
    </w:p>
    <w:p w:rsidR="00331813" w:rsidRDefault="00331813" w:rsidP="00894A66">
      <w:pPr>
        <w:widowControl w:val="0"/>
        <w:jc w:val="center"/>
        <w:rPr>
          <w:b/>
          <w:snapToGrid w:val="0"/>
          <w:sz w:val="24"/>
          <w:szCs w:val="24"/>
        </w:rPr>
      </w:pPr>
    </w:p>
    <w:p w:rsidR="00331813" w:rsidRPr="00120D73" w:rsidRDefault="00331813" w:rsidP="00894A66">
      <w:pPr>
        <w:widowControl w:val="0"/>
        <w:jc w:val="center"/>
        <w:rPr>
          <w:b/>
          <w:snapToGrid w:val="0"/>
          <w:sz w:val="24"/>
          <w:szCs w:val="24"/>
        </w:rPr>
      </w:pPr>
    </w:p>
    <w:p w:rsidR="00894A66" w:rsidRPr="00120D73" w:rsidRDefault="00894A66" w:rsidP="00894A66">
      <w:pPr>
        <w:widowControl w:val="0"/>
        <w:jc w:val="both"/>
        <w:rPr>
          <w:snapToGrid w:val="0"/>
          <w:sz w:val="24"/>
          <w:szCs w:val="24"/>
        </w:rPr>
      </w:pPr>
      <w:r w:rsidRPr="00120D73">
        <w:rPr>
          <w:snapToGrid w:val="0"/>
          <w:sz w:val="24"/>
          <w:szCs w:val="24"/>
        </w:rPr>
        <w:t>D.</w:t>
      </w:r>
      <w:r w:rsidRPr="00120D73">
        <w:rPr>
          <w:snapToGrid w:val="0"/>
          <w:sz w:val="24"/>
          <w:szCs w:val="24"/>
        </w:rPr>
        <w:tab/>
        <w:t>Adoption.</w:t>
      </w:r>
    </w:p>
    <w:p w:rsidR="00894A66" w:rsidRDefault="00894A66" w:rsidP="00894A66">
      <w:pPr>
        <w:widowControl w:val="0"/>
        <w:jc w:val="center"/>
        <w:rPr>
          <w:b/>
          <w:snapToGrid w:val="0"/>
          <w:sz w:val="24"/>
          <w:szCs w:val="24"/>
        </w:rPr>
      </w:pPr>
    </w:p>
    <w:p w:rsidR="00141E79" w:rsidRDefault="00141E79" w:rsidP="00141E79">
      <w:pPr>
        <w:widowControl w:val="0"/>
        <w:jc w:val="center"/>
        <w:rPr>
          <w:b/>
          <w:snapToGrid w:val="0"/>
          <w:sz w:val="24"/>
          <w:szCs w:val="24"/>
        </w:rPr>
      </w:pPr>
      <w:r w:rsidRPr="00120D73">
        <w:rPr>
          <w:b/>
          <w:snapToGrid w:val="0"/>
          <w:sz w:val="24"/>
          <w:szCs w:val="24"/>
        </w:rPr>
        <w:t>Be it Resol</w:t>
      </w:r>
      <w:r>
        <w:rPr>
          <w:b/>
          <w:snapToGrid w:val="0"/>
          <w:sz w:val="24"/>
          <w:szCs w:val="24"/>
        </w:rPr>
        <w:t>ved, that the Ordinance entitled</w:t>
      </w:r>
    </w:p>
    <w:p w:rsidR="00141E79" w:rsidRDefault="00141E79" w:rsidP="00141E79">
      <w:pPr>
        <w:widowControl w:val="0"/>
        <w:jc w:val="center"/>
        <w:rPr>
          <w:b/>
          <w:snapToGrid w:val="0"/>
          <w:sz w:val="24"/>
          <w:szCs w:val="24"/>
        </w:rPr>
      </w:pPr>
      <w:r>
        <w:rPr>
          <w:b/>
          <w:snapToGrid w:val="0"/>
          <w:sz w:val="24"/>
          <w:szCs w:val="24"/>
        </w:rPr>
        <w:t>“An Ordinance of the Borough of Woodcliff Lake, County of Bergen, State of New Jersey, to Revise Ordinance 250-15 to Include an Additional Area Where Parking is Prohibited at Certain Times”</w:t>
      </w:r>
    </w:p>
    <w:p w:rsidR="00894A66" w:rsidRPr="00120D73" w:rsidRDefault="00894A66" w:rsidP="00894A66">
      <w:pPr>
        <w:widowControl w:val="0"/>
        <w:rPr>
          <w:snapToGrid w:val="0"/>
          <w:sz w:val="24"/>
          <w:szCs w:val="24"/>
        </w:rPr>
      </w:pPr>
    </w:p>
    <w:p w:rsidR="00894A66" w:rsidRDefault="00894A66" w:rsidP="00894A66">
      <w:pPr>
        <w:widowControl w:val="0"/>
        <w:rPr>
          <w:b/>
          <w:snapToGrid w:val="0"/>
          <w:szCs w:val="24"/>
        </w:rPr>
      </w:pPr>
      <w:r w:rsidRPr="00120D73">
        <w:rPr>
          <w:sz w:val="24"/>
          <w:szCs w:val="24"/>
        </w:rPr>
        <w:t xml:space="preserve">introduced at a Regular Meeting of the Mayor and Council held on </w:t>
      </w:r>
      <w:r w:rsidR="00C306F1">
        <w:rPr>
          <w:sz w:val="24"/>
          <w:szCs w:val="24"/>
        </w:rPr>
        <w:t xml:space="preserve">June 4, 2012 </w:t>
      </w:r>
      <w:r w:rsidRPr="00120D73">
        <w:rPr>
          <w:sz w:val="24"/>
          <w:szCs w:val="24"/>
        </w:rPr>
        <w:t>published in the form presented to and read at this Meeting, shall be appended to the Minutes of this Meeting, and made part of this Resolution and shall be passed on second and final reading, and</w:t>
      </w:r>
      <w:r w:rsidR="00A13034">
        <w:rPr>
          <w:sz w:val="24"/>
          <w:szCs w:val="24"/>
        </w:rPr>
        <w:t xml:space="preserve"> the Borough Clerk is authorized to advertise the same according to law. </w:t>
      </w:r>
    </w:p>
    <w:p w:rsidR="00894A66" w:rsidRDefault="00894A66" w:rsidP="00894A66">
      <w:pPr>
        <w:widowControl w:val="0"/>
        <w:rPr>
          <w:snapToGrid w:val="0"/>
          <w:sz w:val="24"/>
          <w:szCs w:val="24"/>
        </w:rPr>
      </w:pPr>
    </w:p>
    <w:p w:rsidR="00725A21" w:rsidRPr="00725A21" w:rsidRDefault="00725A21" w:rsidP="00894A66">
      <w:pPr>
        <w:widowControl w:val="0"/>
        <w:rPr>
          <w:b/>
          <w:snapToGrid w:val="0"/>
          <w:sz w:val="24"/>
          <w:szCs w:val="24"/>
          <w:u w:val="single"/>
        </w:rPr>
      </w:pPr>
      <w:r w:rsidRPr="00725A21">
        <w:rPr>
          <w:b/>
          <w:snapToGrid w:val="0"/>
          <w:sz w:val="24"/>
          <w:szCs w:val="24"/>
          <w:u w:val="single"/>
        </w:rPr>
        <w:t>ROLL CALL</w:t>
      </w:r>
    </w:p>
    <w:p w:rsidR="00725A21" w:rsidRDefault="00725A21" w:rsidP="00894A66">
      <w:pPr>
        <w:widowControl w:val="0"/>
        <w:rPr>
          <w:snapToGrid w:val="0"/>
          <w:sz w:val="24"/>
          <w:szCs w:val="24"/>
        </w:rPr>
      </w:pPr>
      <w:r>
        <w:rPr>
          <w:snapToGrid w:val="0"/>
          <w:sz w:val="24"/>
          <w:szCs w:val="24"/>
        </w:rPr>
        <w:t>Introduce:</w:t>
      </w:r>
      <w:r>
        <w:rPr>
          <w:snapToGrid w:val="0"/>
          <w:sz w:val="24"/>
          <w:szCs w:val="24"/>
        </w:rPr>
        <w:tab/>
        <w:t>Mr. Bader</w:t>
      </w:r>
    </w:p>
    <w:p w:rsidR="00725A21" w:rsidRDefault="00725A21" w:rsidP="00894A66">
      <w:pPr>
        <w:widowControl w:val="0"/>
        <w:rPr>
          <w:snapToGrid w:val="0"/>
          <w:sz w:val="24"/>
          <w:szCs w:val="24"/>
        </w:rPr>
      </w:pPr>
      <w:r>
        <w:rPr>
          <w:snapToGrid w:val="0"/>
          <w:sz w:val="24"/>
          <w:szCs w:val="24"/>
        </w:rPr>
        <w:t>Second:</w:t>
      </w:r>
      <w:r>
        <w:rPr>
          <w:snapToGrid w:val="0"/>
          <w:sz w:val="24"/>
          <w:szCs w:val="24"/>
        </w:rPr>
        <w:tab/>
        <w:t>Mr. Glaser</w:t>
      </w:r>
    </w:p>
    <w:p w:rsidR="00725A21" w:rsidRDefault="00725A21" w:rsidP="00894A66">
      <w:pPr>
        <w:widowControl w:val="0"/>
        <w:rPr>
          <w:snapToGrid w:val="0"/>
          <w:sz w:val="24"/>
          <w:szCs w:val="24"/>
        </w:rPr>
      </w:pPr>
      <w:r>
        <w:rPr>
          <w:snapToGrid w:val="0"/>
          <w:sz w:val="24"/>
          <w:szCs w:val="24"/>
        </w:rPr>
        <w:t>Ayes:</w:t>
      </w:r>
      <w:r>
        <w:rPr>
          <w:snapToGrid w:val="0"/>
          <w:sz w:val="24"/>
          <w:szCs w:val="24"/>
        </w:rPr>
        <w:tab/>
      </w:r>
      <w:r>
        <w:rPr>
          <w:snapToGrid w:val="0"/>
          <w:sz w:val="24"/>
          <w:szCs w:val="24"/>
        </w:rPr>
        <w:tab/>
        <w:t>Mr. Rosenblatt, Mr. Struk, Mr. Glaser, Mr. Bader</w:t>
      </w:r>
    </w:p>
    <w:p w:rsidR="00725A21" w:rsidRDefault="00725A21" w:rsidP="00894A66">
      <w:pPr>
        <w:widowControl w:val="0"/>
        <w:rPr>
          <w:snapToGrid w:val="0"/>
          <w:sz w:val="24"/>
          <w:szCs w:val="24"/>
        </w:rPr>
      </w:pPr>
      <w:r>
        <w:rPr>
          <w:snapToGrid w:val="0"/>
          <w:sz w:val="24"/>
          <w:szCs w:val="24"/>
        </w:rPr>
        <w:lastRenderedPageBreak/>
        <w:t>Nays:</w:t>
      </w:r>
      <w:r>
        <w:rPr>
          <w:snapToGrid w:val="0"/>
          <w:sz w:val="24"/>
          <w:szCs w:val="24"/>
        </w:rPr>
        <w:tab/>
      </w:r>
      <w:r>
        <w:rPr>
          <w:snapToGrid w:val="0"/>
          <w:sz w:val="24"/>
          <w:szCs w:val="24"/>
        </w:rPr>
        <w:tab/>
        <w:t>None</w:t>
      </w:r>
    </w:p>
    <w:p w:rsidR="00725A21" w:rsidRDefault="00725A21" w:rsidP="00894A66">
      <w:pPr>
        <w:widowControl w:val="0"/>
        <w:rPr>
          <w:snapToGrid w:val="0"/>
          <w:sz w:val="24"/>
          <w:szCs w:val="24"/>
        </w:rPr>
      </w:pPr>
      <w:r>
        <w:rPr>
          <w:snapToGrid w:val="0"/>
          <w:sz w:val="24"/>
          <w:szCs w:val="24"/>
        </w:rPr>
        <w:t>Abstain:</w:t>
      </w:r>
      <w:r>
        <w:rPr>
          <w:snapToGrid w:val="0"/>
          <w:sz w:val="24"/>
          <w:szCs w:val="24"/>
        </w:rPr>
        <w:tab/>
        <w:t>None</w:t>
      </w:r>
    </w:p>
    <w:p w:rsidR="00725A21" w:rsidRDefault="00725A21" w:rsidP="00894A66">
      <w:pPr>
        <w:widowControl w:val="0"/>
        <w:rPr>
          <w:snapToGrid w:val="0"/>
          <w:sz w:val="24"/>
          <w:szCs w:val="24"/>
        </w:rPr>
      </w:pPr>
      <w:r>
        <w:rPr>
          <w:snapToGrid w:val="0"/>
          <w:sz w:val="24"/>
          <w:szCs w:val="24"/>
        </w:rPr>
        <w:t>Absent:</w:t>
      </w:r>
      <w:r>
        <w:rPr>
          <w:snapToGrid w:val="0"/>
          <w:sz w:val="24"/>
          <w:szCs w:val="24"/>
        </w:rPr>
        <w:tab/>
        <w:t>Mrs. Abene, Mr. Baum</w:t>
      </w:r>
    </w:p>
    <w:p w:rsidR="00725A21" w:rsidRDefault="00725A21" w:rsidP="00894A66">
      <w:pPr>
        <w:widowControl w:val="0"/>
        <w:rPr>
          <w:snapToGrid w:val="0"/>
          <w:sz w:val="24"/>
          <w:szCs w:val="24"/>
        </w:rPr>
      </w:pPr>
    </w:p>
    <w:p w:rsidR="0093084B" w:rsidRDefault="0093084B" w:rsidP="00004E71">
      <w:pPr>
        <w:widowControl w:val="0"/>
        <w:jc w:val="both"/>
        <w:rPr>
          <w:b/>
          <w:snapToGrid w:val="0"/>
          <w:sz w:val="24"/>
          <w:szCs w:val="24"/>
          <w:u w:val="single"/>
        </w:rPr>
      </w:pPr>
    </w:p>
    <w:p w:rsidR="00004E71" w:rsidRPr="00480E55" w:rsidRDefault="00004E71" w:rsidP="00004E71">
      <w:pPr>
        <w:widowControl w:val="0"/>
        <w:jc w:val="both"/>
        <w:rPr>
          <w:b/>
          <w:snapToGrid w:val="0"/>
          <w:sz w:val="24"/>
          <w:szCs w:val="24"/>
        </w:rPr>
      </w:pPr>
      <w:r w:rsidRPr="00480E55">
        <w:rPr>
          <w:b/>
          <w:snapToGrid w:val="0"/>
          <w:sz w:val="24"/>
          <w:szCs w:val="24"/>
          <w:u w:val="single"/>
        </w:rPr>
        <w:t>STANDING COMMITTEE</w:t>
      </w:r>
      <w:r>
        <w:rPr>
          <w:b/>
          <w:snapToGrid w:val="0"/>
          <w:sz w:val="24"/>
          <w:szCs w:val="24"/>
          <w:u w:val="single"/>
        </w:rPr>
        <w:t xml:space="preserve"> REPORTS.</w:t>
      </w:r>
    </w:p>
    <w:p w:rsidR="00004E71" w:rsidRDefault="00004E71" w:rsidP="00004E71">
      <w:pPr>
        <w:widowControl w:val="0"/>
        <w:jc w:val="both"/>
        <w:rPr>
          <w:snapToGrid w:val="0"/>
          <w:sz w:val="24"/>
          <w:szCs w:val="24"/>
        </w:rPr>
      </w:pPr>
    </w:p>
    <w:p w:rsidR="00725A21" w:rsidRDefault="00725A21" w:rsidP="00004E71">
      <w:pPr>
        <w:widowControl w:val="0"/>
        <w:jc w:val="both"/>
        <w:rPr>
          <w:b/>
          <w:snapToGrid w:val="0"/>
          <w:sz w:val="24"/>
          <w:szCs w:val="24"/>
          <w:u w:val="single"/>
        </w:rPr>
      </w:pPr>
      <w:r w:rsidRPr="00725A21">
        <w:rPr>
          <w:b/>
          <w:snapToGrid w:val="0"/>
          <w:sz w:val="24"/>
          <w:szCs w:val="24"/>
          <w:u w:val="single"/>
        </w:rPr>
        <w:t>Administration/Finance</w:t>
      </w:r>
    </w:p>
    <w:p w:rsidR="00C73E54" w:rsidRPr="00725A21" w:rsidRDefault="00C73E54" w:rsidP="00004E71">
      <w:pPr>
        <w:widowControl w:val="0"/>
        <w:jc w:val="both"/>
        <w:rPr>
          <w:b/>
          <w:snapToGrid w:val="0"/>
          <w:sz w:val="24"/>
          <w:szCs w:val="24"/>
          <w:u w:val="single"/>
        </w:rPr>
      </w:pPr>
    </w:p>
    <w:p w:rsidR="00CD149E" w:rsidRDefault="0085577E" w:rsidP="00CD149E">
      <w:pPr>
        <w:widowControl w:val="0"/>
        <w:tabs>
          <w:tab w:val="left" w:pos="720"/>
          <w:tab w:val="left" w:pos="1530"/>
          <w:tab w:val="left" w:pos="7200"/>
        </w:tabs>
        <w:rPr>
          <w:snapToGrid w:val="0"/>
          <w:sz w:val="24"/>
          <w:szCs w:val="24"/>
        </w:rPr>
      </w:pPr>
      <w:r>
        <w:rPr>
          <w:snapToGrid w:val="0"/>
          <w:sz w:val="24"/>
          <w:szCs w:val="24"/>
        </w:rPr>
        <w:t xml:space="preserve">Mr. Glaser commented on the LOSAP resolution on the consent agenda for this evening.  </w:t>
      </w:r>
      <w:r w:rsidR="00CD149E">
        <w:rPr>
          <w:snapToGrid w:val="0"/>
          <w:sz w:val="24"/>
          <w:szCs w:val="24"/>
        </w:rPr>
        <w:t xml:space="preserve">The resolution calls for a 3.0% CPI Adjustment allowed by the State of New Jersey into eligible firemen LOSAP Accounts.  </w:t>
      </w:r>
    </w:p>
    <w:p w:rsidR="00086E6E" w:rsidRDefault="00086E6E" w:rsidP="00CD149E">
      <w:pPr>
        <w:widowControl w:val="0"/>
        <w:tabs>
          <w:tab w:val="left" w:pos="720"/>
          <w:tab w:val="left" w:pos="1530"/>
          <w:tab w:val="left" w:pos="7200"/>
        </w:tabs>
        <w:rPr>
          <w:snapToGrid w:val="0"/>
          <w:sz w:val="24"/>
          <w:szCs w:val="24"/>
        </w:rPr>
      </w:pPr>
    </w:p>
    <w:p w:rsidR="00725A21" w:rsidRPr="00177B5D" w:rsidRDefault="00725A21" w:rsidP="00CD149E">
      <w:pPr>
        <w:widowControl w:val="0"/>
        <w:jc w:val="both"/>
        <w:rPr>
          <w:b/>
          <w:snapToGrid w:val="0"/>
          <w:sz w:val="24"/>
          <w:szCs w:val="24"/>
          <w:u w:val="single"/>
        </w:rPr>
      </w:pPr>
      <w:r w:rsidRPr="00177B5D">
        <w:rPr>
          <w:b/>
          <w:snapToGrid w:val="0"/>
          <w:sz w:val="24"/>
          <w:szCs w:val="24"/>
          <w:u w:val="single"/>
        </w:rPr>
        <w:t>DPW &amp; Roads/Sewers &amp; Sanitation, Ecology</w:t>
      </w:r>
    </w:p>
    <w:p w:rsidR="00725A21" w:rsidRDefault="00725A21" w:rsidP="00725A21">
      <w:pPr>
        <w:widowControl w:val="0"/>
        <w:rPr>
          <w:snapToGrid w:val="0"/>
          <w:sz w:val="24"/>
          <w:szCs w:val="24"/>
        </w:rPr>
      </w:pPr>
    </w:p>
    <w:p w:rsidR="00725A21" w:rsidRDefault="00C73E54" w:rsidP="00725A21">
      <w:pPr>
        <w:widowControl w:val="0"/>
        <w:rPr>
          <w:snapToGrid w:val="0"/>
          <w:sz w:val="24"/>
          <w:szCs w:val="24"/>
        </w:rPr>
      </w:pPr>
      <w:r>
        <w:rPr>
          <w:snapToGrid w:val="0"/>
          <w:sz w:val="24"/>
          <w:szCs w:val="24"/>
        </w:rPr>
        <w:t xml:space="preserve">Mr. Struk </w:t>
      </w:r>
      <w:r w:rsidR="00D316FB">
        <w:rPr>
          <w:snapToGrid w:val="0"/>
          <w:sz w:val="24"/>
          <w:szCs w:val="24"/>
        </w:rPr>
        <w:t xml:space="preserve">announced that David Antoine successfully attained his public works certification from the State.  </w:t>
      </w:r>
    </w:p>
    <w:p w:rsidR="00CE5F28" w:rsidRDefault="00CE5F28" w:rsidP="00725A21">
      <w:pPr>
        <w:widowControl w:val="0"/>
        <w:rPr>
          <w:snapToGrid w:val="0"/>
          <w:sz w:val="24"/>
          <w:szCs w:val="24"/>
        </w:rPr>
      </w:pPr>
    </w:p>
    <w:p w:rsidR="00CE5F28" w:rsidRDefault="00CE5F28" w:rsidP="00725A21">
      <w:pPr>
        <w:widowControl w:val="0"/>
        <w:rPr>
          <w:snapToGrid w:val="0"/>
          <w:sz w:val="24"/>
          <w:szCs w:val="24"/>
        </w:rPr>
      </w:pPr>
      <w:r>
        <w:rPr>
          <w:snapToGrid w:val="0"/>
          <w:sz w:val="24"/>
          <w:szCs w:val="24"/>
        </w:rPr>
        <w:t>Mr. Struk reported that Evan Barboni, DPW mechanic repaired a damaged police car at no cost to the Borough by scavenging parts from other vehicles.  The DPW has used 14 tons of blacktop to repair potholes</w:t>
      </w:r>
      <w:r w:rsidR="00C615CF">
        <w:rPr>
          <w:snapToGrid w:val="0"/>
          <w:sz w:val="24"/>
          <w:szCs w:val="24"/>
        </w:rPr>
        <w:t xml:space="preserve"> which is impressive as we share a black top roller with Montvale.  </w:t>
      </w:r>
      <w:r>
        <w:rPr>
          <w:snapToGrid w:val="0"/>
          <w:sz w:val="24"/>
          <w:szCs w:val="24"/>
        </w:rPr>
        <w:t xml:space="preserve">  </w:t>
      </w:r>
    </w:p>
    <w:p w:rsidR="00B27A77" w:rsidRDefault="00B27A77" w:rsidP="00725A21">
      <w:pPr>
        <w:widowControl w:val="0"/>
        <w:rPr>
          <w:b/>
          <w:snapToGrid w:val="0"/>
          <w:sz w:val="24"/>
          <w:szCs w:val="24"/>
          <w:u w:val="single"/>
        </w:rPr>
      </w:pPr>
    </w:p>
    <w:p w:rsidR="00725A21" w:rsidRDefault="00725A21" w:rsidP="00725A21">
      <w:pPr>
        <w:widowControl w:val="0"/>
        <w:rPr>
          <w:b/>
          <w:snapToGrid w:val="0"/>
          <w:sz w:val="24"/>
          <w:szCs w:val="24"/>
        </w:rPr>
      </w:pPr>
      <w:r w:rsidRPr="00297EAF">
        <w:rPr>
          <w:b/>
          <w:snapToGrid w:val="0"/>
          <w:sz w:val="24"/>
          <w:szCs w:val="24"/>
          <w:u w:val="single"/>
        </w:rPr>
        <w:t>Parks &amp; Recreation</w:t>
      </w:r>
      <w:r w:rsidRPr="00297EAF">
        <w:rPr>
          <w:b/>
          <w:snapToGrid w:val="0"/>
          <w:sz w:val="24"/>
          <w:szCs w:val="24"/>
        </w:rPr>
        <w:t xml:space="preserve">         </w:t>
      </w:r>
      <w:r w:rsidRPr="00297EAF">
        <w:rPr>
          <w:b/>
          <w:snapToGrid w:val="0"/>
          <w:sz w:val="24"/>
          <w:szCs w:val="24"/>
        </w:rPr>
        <w:tab/>
      </w:r>
    </w:p>
    <w:p w:rsidR="00725A21" w:rsidRDefault="00725A21" w:rsidP="00725A21">
      <w:pPr>
        <w:widowControl w:val="0"/>
        <w:rPr>
          <w:snapToGrid w:val="0"/>
          <w:sz w:val="24"/>
          <w:szCs w:val="24"/>
        </w:rPr>
      </w:pPr>
    </w:p>
    <w:p w:rsidR="00C615CF" w:rsidRDefault="00CE5F28" w:rsidP="00725A21">
      <w:pPr>
        <w:widowControl w:val="0"/>
        <w:rPr>
          <w:snapToGrid w:val="0"/>
          <w:sz w:val="24"/>
          <w:szCs w:val="24"/>
        </w:rPr>
      </w:pPr>
      <w:r>
        <w:rPr>
          <w:snapToGrid w:val="0"/>
          <w:sz w:val="24"/>
          <w:szCs w:val="24"/>
        </w:rPr>
        <w:t xml:space="preserve">Mr. Rosenblatt reported that all recreation associations have been asked to submit a five (5) year plan for their goals and objectives.  The lists have been compiled and given to Jay Esposito for </w:t>
      </w:r>
      <w:r w:rsidR="00B27A77">
        <w:rPr>
          <w:snapToGrid w:val="0"/>
          <w:sz w:val="24"/>
          <w:szCs w:val="24"/>
        </w:rPr>
        <w:t xml:space="preserve">his review and </w:t>
      </w:r>
      <w:r w:rsidR="00C56C3C">
        <w:rPr>
          <w:snapToGrid w:val="0"/>
          <w:sz w:val="24"/>
          <w:szCs w:val="24"/>
        </w:rPr>
        <w:t xml:space="preserve">future </w:t>
      </w:r>
      <w:r>
        <w:rPr>
          <w:snapToGrid w:val="0"/>
          <w:sz w:val="24"/>
          <w:szCs w:val="24"/>
        </w:rPr>
        <w:t xml:space="preserve">discussion.  </w:t>
      </w:r>
    </w:p>
    <w:p w:rsidR="00C615CF" w:rsidRDefault="00C615CF" w:rsidP="00725A21">
      <w:pPr>
        <w:widowControl w:val="0"/>
        <w:rPr>
          <w:snapToGrid w:val="0"/>
          <w:sz w:val="24"/>
          <w:szCs w:val="24"/>
        </w:rPr>
      </w:pPr>
    </w:p>
    <w:p w:rsidR="00CE5F28" w:rsidRDefault="00C56C3C" w:rsidP="00725A21">
      <w:pPr>
        <w:widowControl w:val="0"/>
        <w:rPr>
          <w:snapToGrid w:val="0"/>
          <w:sz w:val="24"/>
          <w:szCs w:val="24"/>
        </w:rPr>
      </w:pPr>
      <w:r>
        <w:rPr>
          <w:snapToGrid w:val="0"/>
          <w:sz w:val="24"/>
          <w:szCs w:val="24"/>
        </w:rPr>
        <w:t xml:space="preserve">Mr. Rosenblatt stated that the baseball and soccer teams both have </w:t>
      </w:r>
      <w:r w:rsidR="00B27A77">
        <w:rPr>
          <w:snapToGrid w:val="0"/>
          <w:sz w:val="24"/>
          <w:szCs w:val="24"/>
        </w:rPr>
        <w:t>on-site sheds at the field</w:t>
      </w:r>
      <w:r>
        <w:rPr>
          <w:snapToGrid w:val="0"/>
          <w:sz w:val="24"/>
          <w:szCs w:val="24"/>
        </w:rPr>
        <w:t xml:space="preserve">.  The girls’ softball team does not have a shed.  The </w:t>
      </w:r>
      <w:r w:rsidR="009D4A37">
        <w:rPr>
          <w:snapToGrid w:val="0"/>
          <w:sz w:val="24"/>
          <w:szCs w:val="24"/>
        </w:rPr>
        <w:t>girl’s</w:t>
      </w:r>
      <w:r>
        <w:rPr>
          <w:snapToGrid w:val="0"/>
          <w:sz w:val="24"/>
          <w:szCs w:val="24"/>
        </w:rPr>
        <w:t xml:space="preserve"> softball team has asked the Borough if they would pay for ½ of the cost of a shed and the team would pay the other half.  Mr. Rosenblatt stated that once pricing was obtained, he would bring the subject up for a vote.  </w:t>
      </w:r>
    </w:p>
    <w:p w:rsidR="00C56C3C" w:rsidRDefault="00C56C3C" w:rsidP="00725A21">
      <w:pPr>
        <w:widowControl w:val="0"/>
        <w:rPr>
          <w:snapToGrid w:val="0"/>
          <w:sz w:val="24"/>
          <w:szCs w:val="24"/>
        </w:rPr>
      </w:pPr>
    </w:p>
    <w:p w:rsidR="00C56C3C" w:rsidRDefault="00C56C3C" w:rsidP="00725A21">
      <w:pPr>
        <w:widowControl w:val="0"/>
        <w:rPr>
          <w:snapToGrid w:val="0"/>
          <w:sz w:val="24"/>
          <w:szCs w:val="24"/>
        </w:rPr>
      </w:pPr>
      <w:r>
        <w:rPr>
          <w:snapToGrid w:val="0"/>
          <w:sz w:val="24"/>
          <w:szCs w:val="24"/>
        </w:rPr>
        <w:t>The Borough</w:t>
      </w:r>
      <w:r w:rsidR="00CD73E4">
        <w:rPr>
          <w:snapToGrid w:val="0"/>
          <w:sz w:val="24"/>
          <w:szCs w:val="24"/>
        </w:rPr>
        <w:t xml:space="preserve"> is looking into increasing the playing hours on the fields.  Mr. Rosenblatt stated that the inter</w:t>
      </w:r>
      <w:r w:rsidR="00B27A77">
        <w:rPr>
          <w:snapToGrid w:val="0"/>
          <w:sz w:val="24"/>
          <w:szCs w:val="24"/>
        </w:rPr>
        <w:t>-</w:t>
      </w:r>
      <w:r w:rsidR="00CD73E4">
        <w:rPr>
          <w:snapToGrid w:val="0"/>
          <w:sz w:val="24"/>
          <w:szCs w:val="24"/>
        </w:rPr>
        <w:t xml:space="preserve">local agreement with the Board of Education is being looked into to see if extended playing time is a possibility.  </w:t>
      </w:r>
    </w:p>
    <w:p w:rsidR="00CD73E4" w:rsidRDefault="00CD73E4" w:rsidP="00725A21">
      <w:pPr>
        <w:widowControl w:val="0"/>
        <w:rPr>
          <w:snapToGrid w:val="0"/>
          <w:sz w:val="24"/>
          <w:szCs w:val="24"/>
        </w:rPr>
      </w:pPr>
    </w:p>
    <w:p w:rsidR="00CD73E4" w:rsidRDefault="00CD73E4" w:rsidP="00725A21">
      <w:pPr>
        <w:widowControl w:val="0"/>
        <w:rPr>
          <w:snapToGrid w:val="0"/>
          <w:sz w:val="24"/>
          <w:szCs w:val="24"/>
        </w:rPr>
      </w:pPr>
      <w:r>
        <w:rPr>
          <w:snapToGrid w:val="0"/>
          <w:sz w:val="24"/>
          <w:szCs w:val="24"/>
        </w:rPr>
        <w:t xml:space="preserve">Beginning in August, adult basketball will be offered </w:t>
      </w:r>
      <w:r w:rsidR="00C615CF">
        <w:rPr>
          <w:snapToGrid w:val="0"/>
          <w:sz w:val="24"/>
          <w:szCs w:val="24"/>
        </w:rPr>
        <w:t xml:space="preserve">by the recreation department </w:t>
      </w:r>
      <w:r>
        <w:rPr>
          <w:snapToGrid w:val="0"/>
          <w:sz w:val="24"/>
          <w:szCs w:val="24"/>
        </w:rPr>
        <w:t>on Wednesday evenings.  If this program is successful, adult volleyball will be added</w:t>
      </w:r>
      <w:r w:rsidR="00C615CF">
        <w:rPr>
          <w:snapToGrid w:val="0"/>
          <w:sz w:val="24"/>
          <w:szCs w:val="24"/>
        </w:rPr>
        <w:t xml:space="preserve"> to the schedule </w:t>
      </w:r>
      <w:r>
        <w:rPr>
          <w:snapToGrid w:val="0"/>
          <w:sz w:val="24"/>
          <w:szCs w:val="24"/>
        </w:rPr>
        <w:t xml:space="preserve">in the fall.  </w:t>
      </w:r>
    </w:p>
    <w:p w:rsidR="00CD73E4" w:rsidRDefault="00CD73E4" w:rsidP="00725A21">
      <w:pPr>
        <w:widowControl w:val="0"/>
        <w:rPr>
          <w:snapToGrid w:val="0"/>
          <w:sz w:val="24"/>
          <w:szCs w:val="24"/>
        </w:rPr>
      </w:pPr>
    </w:p>
    <w:p w:rsidR="009D4A37" w:rsidRDefault="009D4A37" w:rsidP="00725A21">
      <w:pPr>
        <w:widowControl w:val="0"/>
        <w:rPr>
          <w:b/>
          <w:snapToGrid w:val="0"/>
          <w:sz w:val="24"/>
          <w:szCs w:val="24"/>
          <w:u w:val="single"/>
        </w:rPr>
      </w:pPr>
    </w:p>
    <w:p w:rsidR="009D4A37" w:rsidRDefault="009D4A37" w:rsidP="00725A21">
      <w:pPr>
        <w:widowControl w:val="0"/>
        <w:rPr>
          <w:b/>
          <w:snapToGrid w:val="0"/>
          <w:sz w:val="24"/>
          <w:szCs w:val="24"/>
          <w:u w:val="single"/>
        </w:rPr>
      </w:pPr>
    </w:p>
    <w:p w:rsidR="00CD73E4" w:rsidRDefault="00725A21" w:rsidP="00725A21">
      <w:pPr>
        <w:widowControl w:val="0"/>
        <w:rPr>
          <w:b/>
          <w:snapToGrid w:val="0"/>
          <w:sz w:val="24"/>
          <w:szCs w:val="24"/>
        </w:rPr>
      </w:pPr>
      <w:r w:rsidRPr="00297EAF">
        <w:rPr>
          <w:b/>
          <w:snapToGrid w:val="0"/>
          <w:sz w:val="24"/>
          <w:szCs w:val="24"/>
          <w:u w:val="single"/>
        </w:rPr>
        <w:t>Public Safety/Police/OEM/TriBoro</w:t>
      </w:r>
      <w:r w:rsidRPr="00297EAF">
        <w:rPr>
          <w:b/>
          <w:snapToGrid w:val="0"/>
          <w:sz w:val="24"/>
          <w:szCs w:val="24"/>
          <w:u w:val="single"/>
        </w:rPr>
        <w:tab/>
      </w:r>
      <w:r w:rsidRPr="00297EAF">
        <w:rPr>
          <w:b/>
          <w:snapToGrid w:val="0"/>
          <w:sz w:val="24"/>
          <w:szCs w:val="24"/>
        </w:rPr>
        <w:tab/>
      </w:r>
    </w:p>
    <w:p w:rsidR="00CD73E4" w:rsidRDefault="00CD73E4" w:rsidP="00725A21">
      <w:pPr>
        <w:widowControl w:val="0"/>
        <w:rPr>
          <w:b/>
          <w:snapToGrid w:val="0"/>
          <w:sz w:val="24"/>
          <w:szCs w:val="24"/>
        </w:rPr>
      </w:pPr>
    </w:p>
    <w:p w:rsidR="00BF3F6C" w:rsidRDefault="00CD73E4" w:rsidP="00725A21">
      <w:pPr>
        <w:widowControl w:val="0"/>
        <w:rPr>
          <w:snapToGrid w:val="0"/>
          <w:sz w:val="24"/>
          <w:szCs w:val="24"/>
        </w:rPr>
      </w:pPr>
      <w:r>
        <w:rPr>
          <w:snapToGrid w:val="0"/>
          <w:sz w:val="24"/>
          <w:szCs w:val="24"/>
        </w:rPr>
        <w:t xml:space="preserve">Mr. Bader </w:t>
      </w:r>
      <w:r w:rsidR="00BF3F6C">
        <w:rPr>
          <w:snapToGrid w:val="0"/>
          <w:sz w:val="24"/>
          <w:szCs w:val="24"/>
        </w:rPr>
        <w:t>reported that the Police Consolidation Committee will review the two bids received on the police consolidation issue</w:t>
      </w:r>
      <w:r w:rsidR="0083181B">
        <w:rPr>
          <w:snapToGrid w:val="0"/>
          <w:sz w:val="24"/>
          <w:szCs w:val="24"/>
        </w:rPr>
        <w:t xml:space="preserve"> and prosecutor’s criteria.  </w:t>
      </w:r>
      <w:r w:rsidR="00BF3F6C">
        <w:rPr>
          <w:snapToGrid w:val="0"/>
          <w:sz w:val="24"/>
          <w:szCs w:val="24"/>
        </w:rPr>
        <w:t xml:space="preserve">  The Committee has many questions and Mr. Bader </w:t>
      </w:r>
      <w:r w:rsidR="003568F4">
        <w:rPr>
          <w:snapToGrid w:val="0"/>
          <w:sz w:val="24"/>
          <w:szCs w:val="24"/>
        </w:rPr>
        <w:t xml:space="preserve">wanted to pre-warn </w:t>
      </w:r>
      <w:r w:rsidR="00BF3F6C">
        <w:rPr>
          <w:snapToGrid w:val="0"/>
          <w:sz w:val="24"/>
          <w:szCs w:val="24"/>
        </w:rPr>
        <w:t xml:space="preserve">that the August 31, 2012 deadline will not be met.  He feels any decision made will be much further down the road.  </w:t>
      </w:r>
      <w:r w:rsidR="0083181B">
        <w:rPr>
          <w:snapToGrid w:val="0"/>
          <w:sz w:val="24"/>
          <w:szCs w:val="24"/>
        </w:rPr>
        <w:t xml:space="preserve">A grant recipient must be first chosen before any work can begin.  </w:t>
      </w:r>
    </w:p>
    <w:p w:rsidR="00BF3F6C" w:rsidRDefault="00BF3F6C" w:rsidP="00725A21">
      <w:pPr>
        <w:widowControl w:val="0"/>
        <w:rPr>
          <w:snapToGrid w:val="0"/>
          <w:sz w:val="24"/>
          <w:szCs w:val="24"/>
        </w:rPr>
      </w:pPr>
    </w:p>
    <w:p w:rsidR="008D0C4D" w:rsidRDefault="00BF3F6C" w:rsidP="00725A21">
      <w:pPr>
        <w:widowControl w:val="0"/>
        <w:rPr>
          <w:snapToGrid w:val="0"/>
          <w:sz w:val="24"/>
          <w:szCs w:val="24"/>
        </w:rPr>
      </w:pPr>
      <w:r>
        <w:rPr>
          <w:snapToGrid w:val="0"/>
          <w:sz w:val="24"/>
          <w:szCs w:val="24"/>
        </w:rPr>
        <w:t xml:space="preserve">Mr. Bader reported that the Mayor and Council are in receipt of a memo from Chief Jannicelli in </w:t>
      </w:r>
      <w:r>
        <w:rPr>
          <w:snapToGrid w:val="0"/>
          <w:sz w:val="24"/>
          <w:szCs w:val="24"/>
        </w:rPr>
        <w:lastRenderedPageBreak/>
        <w:t>regard to speed enforcement</w:t>
      </w:r>
      <w:r w:rsidR="008417D3">
        <w:rPr>
          <w:snapToGrid w:val="0"/>
          <w:sz w:val="24"/>
          <w:szCs w:val="24"/>
        </w:rPr>
        <w:t xml:space="preserve"> due to resident complaints.  Radar signs will be deployed and sector officers will run monthly radar detail.  </w:t>
      </w:r>
      <w:r w:rsidR="008D0C4D">
        <w:rPr>
          <w:snapToGrid w:val="0"/>
          <w:sz w:val="24"/>
          <w:szCs w:val="24"/>
        </w:rPr>
        <w:t>Officers are asked to stop speeders.  Any resident speeding in excess of 7 miles over the posted speed limit will be issued a written warning or summons which as always is the officer’s discretion.</w:t>
      </w:r>
    </w:p>
    <w:p w:rsidR="008D0C4D" w:rsidRDefault="008D0C4D" w:rsidP="00725A21">
      <w:pPr>
        <w:widowControl w:val="0"/>
        <w:rPr>
          <w:snapToGrid w:val="0"/>
          <w:sz w:val="24"/>
          <w:szCs w:val="24"/>
        </w:rPr>
      </w:pPr>
    </w:p>
    <w:p w:rsidR="008D0C4D" w:rsidRDefault="008D0C4D" w:rsidP="00725A21">
      <w:pPr>
        <w:widowControl w:val="0"/>
        <w:rPr>
          <w:snapToGrid w:val="0"/>
          <w:sz w:val="24"/>
          <w:szCs w:val="24"/>
        </w:rPr>
      </w:pPr>
      <w:r>
        <w:rPr>
          <w:snapToGrid w:val="0"/>
          <w:sz w:val="24"/>
          <w:szCs w:val="24"/>
        </w:rPr>
        <w:t xml:space="preserve">Overtime </w:t>
      </w:r>
      <w:r w:rsidR="00B27A77">
        <w:rPr>
          <w:snapToGrid w:val="0"/>
          <w:sz w:val="24"/>
          <w:szCs w:val="24"/>
        </w:rPr>
        <w:t xml:space="preserve">for the police department </w:t>
      </w:r>
      <w:r>
        <w:rPr>
          <w:snapToGrid w:val="0"/>
          <w:sz w:val="24"/>
          <w:szCs w:val="24"/>
        </w:rPr>
        <w:t xml:space="preserve">is running below the 2011 rate. </w:t>
      </w:r>
    </w:p>
    <w:p w:rsidR="008417D3" w:rsidRDefault="008D0C4D" w:rsidP="00725A21">
      <w:pPr>
        <w:widowControl w:val="0"/>
        <w:rPr>
          <w:snapToGrid w:val="0"/>
          <w:sz w:val="24"/>
          <w:szCs w:val="24"/>
        </w:rPr>
      </w:pPr>
      <w:r>
        <w:rPr>
          <w:snapToGrid w:val="0"/>
          <w:sz w:val="24"/>
          <w:szCs w:val="24"/>
        </w:rPr>
        <w:t xml:space="preserve"> </w:t>
      </w:r>
    </w:p>
    <w:p w:rsidR="008417D3" w:rsidRPr="008417D3" w:rsidRDefault="008417D3" w:rsidP="00725A21">
      <w:pPr>
        <w:widowControl w:val="0"/>
        <w:rPr>
          <w:snapToGrid w:val="0"/>
          <w:sz w:val="24"/>
          <w:szCs w:val="24"/>
        </w:rPr>
      </w:pPr>
      <w:r>
        <w:rPr>
          <w:snapToGrid w:val="0"/>
          <w:sz w:val="24"/>
          <w:szCs w:val="24"/>
        </w:rPr>
        <w:t xml:space="preserve">Mayor Goldsmith added that </w:t>
      </w:r>
      <w:r w:rsidR="0085577E">
        <w:rPr>
          <w:snapToGrid w:val="0"/>
          <w:sz w:val="24"/>
          <w:szCs w:val="24"/>
        </w:rPr>
        <w:t xml:space="preserve">all council members should take advantage of the Chief’s invitation to “ride along” with the police.  This will enable all council members to witness first had what our officers do.  </w:t>
      </w:r>
    </w:p>
    <w:p w:rsidR="00725A21" w:rsidRDefault="00725A21" w:rsidP="00725A21">
      <w:pPr>
        <w:widowControl w:val="0"/>
        <w:rPr>
          <w:snapToGrid w:val="0"/>
          <w:sz w:val="24"/>
          <w:szCs w:val="24"/>
        </w:rPr>
      </w:pPr>
      <w:r w:rsidRPr="00480E55">
        <w:rPr>
          <w:snapToGrid w:val="0"/>
          <w:sz w:val="24"/>
          <w:szCs w:val="24"/>
        </w:rPr>
        <w:tab/>
        <w:t xml:space="preserve"> </w:t>
      </w:r>
    </w:p>
    <w:p w:rsidR="00725A21" w:rsidRPr="00480E55" w:rsidRDefault="00725A21" w:rsidP="00725A21">
      <w:pPr>
        <w:widowControl w:val="0"/>
        <w:rPr>
          <w:snapToGrid w:val="0"/>
          <w:sz w:val="24"/>
          <w:szCs w:val="24"/>
        </w:rPr>
      </w:pPr>
      <w:r w:rsidRPr="00297EAF">
        <w:rPr>
          <w:b/>
          <w:snapToGrid w:val="0"/>
          <w:sz w:val="24"/>
          <w:szCs w:val="24"/>
          <w:u w:val="single"/>
        </w:rPr>
        <w:t>Buildings &amp; Grounds/Building Dept.</w:t>
      </w:r>
      <w:r w:rsidRPr="00480E55">
        <w:rPr>
          <w:snapToGrid w:val="0"/>
          <w:sz w:val="24"/>
          <w:szCs w:val="24"/>
        </w:rPr>
        <w:tab/>
      </w:r>
      <w:r>
        <w:rPr>
          <w:snapToGrid w:val="0"/>
          <w:sz w:val="24"/>
          <w:szCs w:val="24"/>
        </w:rPr>
        <w:tab/>
      </w:r>
    </w:p>
    <w:p w:rsidR="00725A21" w:rsidRDefault="00725A21" w:rsidP="00725A21">
      <w:pPr>
        <w:widowControl w:val="0"/>
        <w:rPr>
          <w:snapToGrid w:val="0"/>
          <w:sz w:val="24"/>
          <w:szCs w:val="24"/>
        </w:rPr>
      </w:pPr>
    </w:p>
    <w:p w:rsidR="0085577E" w:rsidRDefault="0085577E" w:rsidP="0085577E">
      <w:pPr>
        <w:widowControl w:val="0"/>
        <w:rPr>
          <w:b/>
          <w:snapToGrid w:val="0"/>
          <w:sz w:val="24"/>
          <w:szCs w:val="24"/>
          <w:u w:val="single"/>
        </w:rPr>
      </w:pPr>
      <w:r>
        <w:rPr>
          <w:snapToGrid w:val="0"/>
          <w:sz w:val="24"/>
          <w:szCs w:val="24"/>
        </w:rPr>
        <w:t xml:space="preserve">Mr. Bader reported that the Building Dept. is running close to last year collecting $290.000 in </w:t>
      </w:r>
      <w:r w:rsidR="008D0C4D">
        <w:rPr>
          <w:snapToGrid w:val="0"/>
          <w:sz w:val="24"/>
          <w:szCs w:val="24"/>
        </w:rPr>
        <w:t xml:space="preserve">revenue </w:t>
      </w:r>
      <w:r>
        <w:rPr>
          <w:snapToGrid w:val="0"/>
          <w:sz w:val="24"/>
          <w:szCs w:val="24"/>
        </w:rPr>
        <w:t xml:space="preserve">so far this year.  </w:t>
      </w:r>
      <w:r w:rsidRPr="00297EAF">
        <w:rPr>
          <w:b/>
          <w:snapToGrid w:val="0"/>
          <w:sz w:val="24"/>
          <w:szCs w:val="24"/>
          <w:u w:val="single"/>
        </w:rPr>
        <w:t xml:space="preserve"> </w:t>
      </w:r>
    </w:p>
    <w:p w:rsidR="0085577E" w:rsidRDefault="0085577E" w:rsidP="0085577E">
      <w:pPr>
        <w:widowControl w:val="0"/>
        <w:rPr>
          <w:b/>
          <w:snapToGrid w:val="0"/>
          <w:sz w:val="24"/>
          <w:szCs w:val="24"/>
          <w:u w:val="single"/>
        </w:rPr>
      </w:pPr>
    </w:p>
    <w:p w:rsidR="0085577E" w:rsidRDefault="0085577E" w:rsidP="0085577E">
      <w:pPr>
        <w:widowControl w:val="0"/>
        <w:rPr>
          <w:snapToGrid w:val="0"/>
          <w:sz w:val="24"/>
          <w:szCs w:val="24"/>
        </w:rPr>
      </w:pPr>
      <w:r>
        <w:rPr>
          <w:snapToGrid w:val="0"/>
          <w:sz w:val="24"/>
          <w:szCs w:val="24"/>
        </w:rPr>
        <w:t>The Borough has hired an environmental survey</w:t>
      </w:r>
      <w:r w:rsidR="008D0C4D">
        <w:rPr>
          <w:snapToGrid w:val="0"/>
          <w:sz w:val="24"/>
          <w:szCs w:val="24"/>
        </w:rPr>
        <w:t xml:space="preserve"> company</w:t>
      </w:r>
      <w:r>
        <w:rPr>
          <w:snapToGrid w:val="0"/>
          <w:sz w:val="24"/>
          <w:szCs w:val="24"/>
        </w:rPr>
        <w:t xml:space="preserve"> to write the specifications for the boiler replacement at Borough Hall.  This project ha</w:t>
      </w:r>
      <w:r w:rsidR="008D0C4D">
        <w:rPr>
          <w:snapToGrid w:val="0"/>
          <w:sz w:val="24"/>
          <w:szCs w:val="24"/>
        </w:rPr>
        <w:t xml:space="preserve">s been delayed for many years.  </w:t>
      </w:r>
    </w:p>
    <w:p w:rsidR="00725A21" w:rsidRPr="00480E55" w:rsidRDefault="00725A21" w:rsidP="00725A21">
      <w:pPr>
        <w:widowControl w:val="0"/>
        <w:rPr>
          <w:snapToGrid w:val="0"/>
          <w:sz w:val="24"/>
          <w:szCs w:val="24"/>
        </w:rPr>
      </w:pPr>
      <w:r w:rsidRPr="00480E55">
        <w:rPr>
          <w:b/>
          <w:snapToGrid w:val="0"/>
          <w:sz w:val="24"/>
          <w:szCs w:val="24"/>
        </w:rPr>
        <w:tab/>
      </w:r>
      <w:r w:rsidRPr="00480E55">
        <w:rPr>
          <w:snapToGrid w:val="0"/>
          <w:sz w:val="24"/>
          <w:szCs w:val="24"/>
        </w:rPr>
        <w:tab/>
      </w:r>
      <w:r w:rsidRPr="00480E55">
        <w:rPr>
          <w:snapToGrid w:val="0"/>
          <w:sz w:val="24"/>
          <w:szCs w:val="24"/>
        </w:rPr>
        <w:tab/>
      </w:r>
      <w:r w:rsidRPr="00480E55">
        <w:rPr>
          <w:snapToGrid w:val="0"/>
          <w:sz w:val="24"/>
          <w:szCs w:val="24"/>
        </w:rPr>
        <w:tab/>
      </w:r>
      <w:r w:rsidRPr="00480E55">
        <w:rPr>
          <w:snapToGrid w:val="0"/>
          <w:sz w:val="24"/>
          <w:szCs w:val="24"/>
        </w:rPr>
        <w:tab/>
        <w:t xml:space="preserve">   </w:t>
      </w:r>
    </w:p>
    <w:p w:rsidR="00725A21" w:rsidRDefault="00725A21" w:rsidP="00725A21">
      <w:pPr>
        <w:widowControl w:val="0"/>
        <w:rPr>
          <w:b/>
          <w:snapToGrid w:val="0"/>
          <w:sz w:val="24"/>
          <w:szCs w:val="24"/>
        </w:rPr>
      </w:pPr>
      <w:r w:rsidRPr="00297EAF">
        <w:rPr>
          <w:b/>
          <w:snapToGrid w:val="0"/>
          <w:sz w:val="24"/>
          <w:szCs w:val="24"/>
          <w:u w:val="single"/>
        </w:rPr>
        <w:t>Board of Health, Mental, Health &amp; Welfare</w:t>
      </w:r>
      <w:r w:rsidRPr="00297EAF">
        <w:rPr>
          <w:b/>
          <w:snapToGrid w:val="0"/>
          <w:sz w:val="24"/>
          <w:szCs w:val="24"/>
        </w:rPr>
        <w:t xml:space="preserve">       </w:t>
      </w:r>
      <w:r w:rsidRPr="00297EAF">
        <w:rPr>
          <w:b/>
          <w:snapToGrid w:val="0"/>
          <w:sz w:val="24"/>
          <w:szCs w:val="24"/>
        </w:rPr>
        <w:tab/>
      </w:r>
    </w:p>
    <w:p w:rsidR="00725A21" w:rsidRDefault="00725A21" w:rsidP="00725A21">
      <w:pPr>
        <w:widowControl w:val="0"/>
        <w:rPr>
          <w:b/>
          <w:snapToGrid w:val="0"/>
          <w:sz w:val="24"/>
          <w:szCs w:val="24"/>
        </w:rPr>
      </w:pPr>
    </w:p>
    <w:p w:rsidR="0085577E" w:rsidRPr="0085577E" w:rsidRDefault="0083181B" w:rsidP="00725A21">
      <w:pPr>
        <w:widowControl w:val="0"/>
        <w:rPr>
          <w:snapToGrid w:val="0"/>
          <w:sz w:val="24"/>
          <w:szCs w:val="24"/>
        </w:rPr>
      </w:pPr>
      <w:r>
        <w:rPr>
          <w:snapToGrid w:val="0"/>
          <w:sz w:val="24"/>
          <w:szCs w:val="24"/>
        </w:rPr>
        <w:t>No report given.</w:t>
      </w:r>
    </w:p>
    <w:p w:rsidR="00725A21" w:rsidRPr="00480E55" w:rsidRDefault="00725A21" w:rsidP="00725A21">
      <w:pPr>
        <w:widowControl w:val="0"/>
        <w:jc w:val="both"/>
        <w:rPr>
          <w:snapToGrid w:val="0"/>
          <w:sz w:val="24"/>
          <w:szCs w:val="24"/>
        </w:rPr>
      </w:pPr>
    </w:p>
    <w:p w:rsidR="00725A21" w:rsidRDefault="00725A21" w:rsidP="00725A21">
      <w:pPr>
        <w:widowControl w:val="0"/>
        <w:rPr>
          <w:b/>
          <w:sz w:val="24"/>
          <w:szCs w:val="24"/>
        </w:rPr>
      </w:pPr>
      <w:r w:rsidRPr="0013018C">
        <w:rPr>
          <w:b/>
          <w:sz w:val="24"/>
          <w:szCs w:val="24"/>
          <w:u w:val="single"/>
        </w:rPr>
        <w:t xml:space="preserve"> Education</w:t>
      </w:r>
      <w:r w:rsidRPr="0013018C">
        <w:rPr>
          <w:b/>
          <w:sz w:val="24"/>
          <w:szCs w:val="24"/>
          <w:u w:val="single"/>
        </w:rPr>
        <w:tab/>
      </w:r>
      <w:r w:rsidRPr="0013018C">
        <w:rPr>
          <w:b/>
          <w:sz w:val="24"/>
          <w:szCs w:val="24"/>
          <w:u w:val="single"/>
        </w:rPr>
        <w:tab/>
        <w:t>(elementary</w:t>
      </w:r>
      <w:r w:rsidRPr="00297EAF">
        <w:rPr>
          <w:b/>
          <w:sz w:val="24"/>
          <w:szCs w:val="24"/>
        </w:rPr>
        <w:t>)</w:t>
      </w:r>
      <w:r w:rsidRPr="00297EAF">
        <w:rPr>
          <w:b/>
          <w:sz w:val="24"/>
          <w:szCs w:val="24"/>
        </w:rPr>
        <w:tab/>
      </w:r>
    </w:p>
    <w:p w:rsidR="00725A21" w:rsidRDefault="00725A21" w:rsidP="00725A21">
      <w:pPr>
        <w:widowControl w:val="0"/>
        <w:rPr>
          <w:b/>
          <w:sz w:val="24"/>
          <w:szCs w:val="24"/>
        </w:rPr>
      </w:pPr>
    </w:p>
    <w:p w:rsidR="0085577E" w:rsidRDefault="0085577E" w:rsidP="00725A21">
      <w:pPr>
        <w:widowControl w:val="0"/>
        <w:rPr>
          <w:sz w:val="24"/>
          <w:szCs w:val="24"/>
        </w:rPr>
      </w:pPr>
      <w:r>
        <w:rPr>
          <w:sz w:val="24"/>
          <w:szCs w:val="24"/>
        </w:rPr>
        <w:t>Due to the absence of Mr. Baum, there was no report given.</w:t>
      </w:r>
    </w:p>
    <w:p w:rsidR="00725A21" w:rsidRPr="00297EAF" w:rsidRDefault="00725A21" w:rsidP="00725A21">
      <w:pPr>
        <w:widowControl w:val="0"/>
        <w:rPr>
          <w:b/>
          <w:sz w:val="24"/>
          <w:szCs w:val="24"/>
        </w:rPr>
      </w:pPr>
      <w:r w:rsidRPr="00297EAF">
        <w:rPr>
          <w:b/>
          <w:sz w:val="24"/>
          <w:szCs w:val="24"/>
        </w:rPr>
        <w:tab/>
      </w:r>
    </w:p>
    <w:p w:rsidR="00725A21" w:rsidRDefault="00725A21" w:rsidP="00725A21">
      <w:pPr>
        <w:widowControl w:val="0"/>
        <w:rPr>
          <w:b/>
          <w:sz w:val="24"/>
          <w:szCs w:val="24"/>
        </w:rPr>
      </w:pPr>
      <w:r w:rsidRPr="0013018C">
        <w:rPr>
          <w:b/>
          <w:sz w:val="24"/>
          <w:szCs w:val="24"/>
          <w:u w:val="single"/>
        </w:rPr>
        <w:t>Education</w:t>
      </w:r>
      <w:r w:rsidRPr="0013018C">
        <w:rPr>
          <w:b/>
          <w:sz w:val="24"/>
          <w:szCs w:val="24"/>
          <w:u w:val="single"/>
        </w:rPr>
        <w:tab/>
      </w:r>
      <w:r w:rsidRPr="0013018C">
        <w:rPr>
          <w:b/>
          <w:sz w:val="24"/>
          <w:szCs w:val="24"/>
          <w:u w:val="single"/>
        </w:rPr>
        <w:tab/>
        <w:t>(</w:t>
      </w:r>
      <w:r>
        <w:rPr>
          <w:b/>
          <w:sz w:val="24"/>
          <w:szCs w:val="24"/>
          <w:u w:val="single"/>
        </w:rPr>
        <w:t>high school</w:t>
      </w:r>
      <w:r w:rsidRPr="00297EAF">
        <w:rPr>
          <w:b/>
          <w:sz w:val="24"/>
          <w:szCs w:val="24"/>
        </w:rPr>
        <w:t>)</w:t>
      </w:r>
      <w:r w:rsidRPr="00297EAF">
        <w:rPr>
          <w:b/>
          <w:sz w:val="24"/>
          <w:szCs w:val="24"/>
        </w:rPr>
        <w:tab/>
      </w:r>
    </w:p>
    <w:p w:rsidR="00725A21" w:rsidRDefault="00725A21" w:rsidP="00725A21">
      <w:pPr>
        <w:widowControl w:val="0"/>
        <w:tabs>
          <w:tab w:val="left" w:pos="9990"/>
        </w:tabs>
        <w:rPr>
          <w:sz w:val="24"/>
          <w:szCs w:val="24"/>
        </w:rPr>
      </w:pPr>
      <w:r>
        <w:rPr>
          <w:sz w:val="24"/>
          <w:szCs w:val="24"/>
        </w:rPr>
        <w:tab/>
      </w:r>
      <w:r>
        <w:rPr>
          <w:sz w:val="24"/>
          <w:szCs w:val="24"/>
        </w:rPr>
        <w:tab/>
      </w:r>
    </w:p>
    <w:p w:rsidR="0085577E" w:rsidRDefault="0085577E" w:rsidP="00725A21">
      <w:pPr>
        <w:widowControl w:val="0"/>
        <w:tabs>
          <w:tab w:val="left" w:pos="9990"/>
        </w:tabs>
        <w:rPr>
          <w:sz w:val="24"/>
          <w:szCs w:val="24"/>
        </w:rPr>
      </w:pPr>
      <w:r>
        <w:rPr>
          <w:sz w:val="24"/>
          <w:szCs w:val="24"/>
        </w:rPr>
        <w:t>Due to the absence of Mrs. Abene, there was no report given.</w:t>
      </w:r>
    </w:p>
    <w:p w:rsidR="00725A21" w:rsidRPr="00480E55" w:rsidRDefault="00725A21" w:rsidP="00725A21">
      <w:pPr>
        <w:widowControl w:val="0"/>
        <w:tabs>
          <w:tab w:val="left" w:pos="9990"/>
        </w:tabs>
        <w:rPr>
          <w:sz w:val="24"/>
          <w:szCs w:val="24"/>
        </w:rPr>
      </w:pPr>
      <w:r w:rsidRPr="00297EAF">
        <w:rPr>
          <w:b/>
          <w:sz w:val="24"/>
          <w:szCs w:val="24"/>
        </w:rPr>
        <w:tab/>
      </w:r>
      <w:r w:rsidRPr="00297EAF">
        <w:rPr>
          <w:b/>
          <w:sz w:val="24"/>
          <w:szCs w:val="24"/>
        </w:rPr>
        <w:tab/>
      </w:r>
      <w:r>
        <w:rPr>
          <w:b/>
          <w:sz w:val="24"/>
          <w:szCs w:val="24"/>
        </w:rPr>
        <w:tab/>
      </w:r>
      <w:r>
        <w:rPr>
          <w:b/>
          <w:sz w:val="24"/>
          <w:szCs w:val="24"/>
        </w:rPr>
        <w:tab/>
      </w:r>
      <w:r>
        <w:rPr>
          <w:b/>
          <w:sz w:val="24"/>
          <w:szCs w:val="24"/>
        </w:rPr>
        <w:tab/>
      </w:r>
      <w:r w:rsidRPr="00480E55">
        <w:rPr>
          <w:sz w:val="24"/>
          <w:szCs w:val="24"/>
        </w:rPr>
        <w:tab/>
      </w:r>
      <w:r w:rsidRPr="00480E55">
        <w:rPr>
          <w:sz w:val="24"/>
          <w:szCs w:val="24"/>
        </w:rPr>
        <w:tab/>
        <w:t xml:space="preserve">          </w:t>
      </w:r>
    </w:p>
    <w:p w:rsidR="00725A21" w:rsidRDefault="00725A21" w:rsidP="00725A21">
      <w:pPr>
        <w:widowControl w:val="0"/>
        <w:jc w:val="both"/>
        <w:rPr>
          <w:b/>
          <w:snapToGrid w:val="0"/>
          <w:sz w:val="24"/>
          <w:szCs w:val="24"/>
        </w:rPr>
      </w:pPr>
      <w:r w:rsidRPr="00297EAF">
        <w:rPr>
          <w:b/>
          <w:snapToGrid w:val="0"/>
          <w:sz w:val="24"/>
          <w:szCs w:val="24"/>
          <w:u w:val="single"/>
        </w:rPr>
        <w:t>Public Information, Newsletters, Ordinances</w:t>
      </w:r>
      <w:r w:rsidRPr="00297EAF">
        <w:rPr>
          <w:b/>
          <w:snapToGrid w:val="0"/>
          <w:sz w:val="24"/>
          <w:szCs w:val="24"/>
        </w:rPr>
        <w:tab/>
      </w:r>
      <w:r w:rsidRPr="00297EAF">
        <w:rPr>
          <w:b/>
          <w:snapToGrid w:val="0"/>
          <w:sz w:val="24"/>
          <w:szCs w:val="24"/>
        </w:rPr>
        <w:tab/>
      </w:r>
    </w:p>
    <w:p w:rsidR="00725A21" w:rsidRDefault="00725A21" w:rsidP="00725A21">
      <w:pPr>
        <w:widowControl w:val="0"/>
        <w:jc w:val="both"/>
        <w:rPr>
          <w:snapToGrid w:val="0"/>
          <w:sz w:val="24"/>
          <w:szCs w:val="24"/>
        </w:rPr>
      </w:pPr>
    </w:p>
    <w:p w:rsidR="0085577E" w:rsidRDefault="0085577E" w:rsidP="00725A21">
      <w:pPr>
        <w:widowControl w:val="0"/>
        <w:jc w:val="both"/>
        <w:rPr>
          <w:snapToGrid w:val="0"/>
          <w:sz w:val="24"/>
          <w:szCs w:val="24"/>
        </w:rPr>
      </w:pPr>
      <w:r>
        <w:rPr>
          <w:snapToGrid w:val="0"/>
          <w:sz w:val="24"/>
          <w:szCs w:val="24"/>
        </w:rPr>
        <w:t>Due to the absence of Mr. Baum, there was no report given.</w:t>
      </w:r>
    </w:p>
    <w:p w:rsidR="0085577E" w:rsidRDefault="0085577E" w:rsidP="00725A21">
      <w:pPr>
        <w:widowControl w:val="0"/>
        <w:jc w:val="both"/>
        <w:rPr>
          <w:snapToGrid w:val="0"/>
          <w:sz w:val="24"/>
          <w:szCs w:val="24"/>
        </w:rPr>
      </w:pPr>
    </w:p>
    <w:p w:rsidR="00725A21" w:rsidRPr="00480E55" w:rsidRDefault="00725A21" w:rsidP="00725A21">
      <w:pPr>
        <w:widowControl w:val="0"/>
        <w:rPr>
          <w:snapToGrid w:val="0"/>
          <w:sz w:val="24"/>
          <w:szCs w:val="24"/>
        </w:rPr>
      </w:pPr>
      <w:r w:rsidRPr="00297EAF">
        <w:rPr>
          <w:b/>
          <w:snapToGrid w:val="0"/>
          <w:sz w:val="24"/>
          <w:szCs w:val="24"/>
          <w:u w:val="single"/>
        </w:rPr>
        <w:t>Fire – Volunteer/Fire Prevention</w:t>
      </w:r>
      <w:r w:rsidRPr="00480E55">
        <w:rPr>
          <w:b/>
          <w:snapToGrid w:val="0"/>
          <w:sz w:val="24"/>
          <w:szCs w:val="24"/>
        </w:rPr>
        <w:tab/>
      </w:r>
      <w:r w:rsidRPr="00480E55">
        <w:rPr>
          <w:snapToGrid w:val="0"/>
          <w:sz w:val="24"/>
          <w:szCs w:val="24"/>
        </w:rPr>
        <w:tab/>
      </w:r>
    </w:p>
    <w:p w:rsidR="00725A21" w:rsidRDefault="00725A21" w:rsidP="00725A21">
      <w:pPr>
        <w:widowControl w:val="0"/>
        <w:rPr>
          <w:snapToGrid w:val="0"/>
          <w:sz w:val="24"/>
          <w:szCs w:val="24"/>
        </w:rPr>
      </w:pPr>
      <w:r w:rsidRPr="00480E55">
        <w:rPr>
          <w:snapToGrid w:val="0"/>
          <w:sz w:val="24"/>
          <w:szCs w:val="24"/>
        </w:rPr>
        <w:t xml:space="preserve"> </w:t>
      </w:r>
    </w:p>
    <w:p w:rsidR="00FA1CC7" w:rsidRDefault="00FA1CC7" w:rsidP="00725A21">
      <w:pPr>
        <w:widowControl w:val="0"/>
        <w:rPr>
          <w:snapToGrid w:val="0"/>
          <w:sz w:val="24"/>
          <w:szCs w:val="24"/>
          <w:lang w:val="fr-FR"/>
        </w:rPr>
      </w:pPr>
      <w:r>
        <w:rPr>
          <w:snapToGrid w:val="0"/>
          <w:sz w:val="24"/>
          <w:szCs w:val="24"/>
          <w:lang w:val="fr-FR"/>
        </w:rPr>
        <w:t xml:space="preserve">No report given. </w:t>
      </w:r>
    </w:p>
    <w:p w:rsidR="00725A21" w:rsidRPr="00480E55" w:rsidRDefault="00725A21" w:rsidP="00725A21">
      <w:pPr>
        <w:widowControl w:val="0"/>
        <w:rPr>
          <w:snapToGrid w:val="0"/>
          <w:sz w:val="24"/>
          <w:szCs w:val="24"/>
        </w:rPr>
      </w:pPr>
      <w:r w:rsidRPr="00480E55">
        <w:rPr>
          <w:snapToGrid w:val="0"/>
          <w:sz w:val="24"/>
          <w:szCs w:val="24"/>
          <w:lang w:val="fr-FR"/>
        </w:rPr>
        <w:tab/>
      </w:r>
      <w:r w:rsidRPr="00480E55">
        <w:rPr>
          <w:snapToGrid w:val="0"/>
          <w:sz w:val="24"/>
          <w:szCs w:val="24"/>
        </w:rPr>
        <w:tab/>
      </w:r>
      <w:r w:rsidRPr="00480E55">
        <w:rPr>
          <w:snapToGrid w:val="0"/>
          <w:sz w:val="24"/>
          <w:szCs w:val="24"/>
        </w:rPr>
        <w:tab/>
      </w:r>
      <w:r w:rsidRPr="00480E55">
        <w:rPr>
          <w:snapToGrid w:val="0"/>
          <w:sz w:val="24"/>
          <w:szCs w:val="24"/>
        </w:rPr>
        <w:tab/>
        <w:t xml:space="preserve">        </w:t>
      </w:r>
    </w:p>
    <w:p w:rsidR="00725A21" w:rsidRDefault="00725A21" w:rsidP="00725A21">
      <w:pPr>
        <w:widowControl w:val="0"/>
        <w:rPr>
          <w:b/>
          <w:snapToGrid w:val="0"/>
          <w:sz w:val="24"/>
          <w:szCs w:val="24"/>
          <w:u w:val="single"/>
        </w:rPr>
      </w:pPr>
      <w:r w:rsidRPr="00297EAF">
        <w:rPr>
          <w:b/>
          <w:snapToGrid w:val="0"/>
          <w:sz w:val="24"/>
          <w:szCs w:val="24"/>
          <w:u w:val="single"/>
        </w:rPr>
        <w:t>Library</w:t>
      </w:r>
    </w:p>
    <w:p w:rsidR="00725A21" w:rsidRDefault="00725A21" w:rsidP="00725A21">
      <w:pPr>
        <w:widowControl w:val="0"/>
        <w:rPr>
          <w:b/>
          <w:snapToGrid w:val="0"/>
          <w:sz w:val="24"/>
          <w:szCs w:val="24"/>
          <w:u w:val="single"/>
        </w:rPr>
      </w:pPr>
    </w:p>
    <w:p w:rsidR="00FA1CC7" w:rsidRPr="00FA1CC7" w:rsidRDefault="0083181B" w:rsidP="00725A21">
      <w:pPr>
        <w:widowControl w:val="0"/>
        <w:rPr>
          <w:snapToGrid w:val="0"/>
          <w:sz w:val="24"/>
          <w:szCs w:val="24"/>
        </w:rPr>
      </w:pPr>
      <w:r>
        <w:rPr>
          <w:snapToGrid w:val="0"/>
          <w:sz w:val="24"/>
          <w:szCs w:val="24"/>
        </w:rPr>
        <w:t xml:space="preserve">Mr. Rosenblatt is still awaiting numbers for a comparison of library memberships from previous years to present. </w:t>
      </w:r>
    </w:p>
    <w:p w:rsidR="00725A21" w:rsidRPr="00A12668" w:rsidRDefault="00725A21" w:rsidP="00725A21">
      <w:pPr>
        <w:widowControl w:val="0"/>
        <w:jc w:val="both"/>
        <w:rPr>
          <w:snapToGrid w:val="0"/>
          <w:sz w:val="24"/>
          <w:szCs w:val="24"/>
        </w:rPr>
      </w:pPr>
      <w:r w:rsidRPr="00A12668">
        <w:rPr>
          <w:snapToGrid w:val="0"/>
          <w:sz w:val="24"/>
          <w:szCs w:val="24"/>
        </w:rPr>
        <w:t xml:space="preserve">                 </w:t>
      </w:r>
    </w:p>
    <w:p w:rsidR="00725A21" w:rsidRPr="00A12668" w:rsidRDefault="00725A21" w:rsidP="00725A21">
      <w:pPr>
        <w:widowControl w:val="0"/>
        <w:rPr>
          <w:b/>
          <w:i/>
          <w:snapToGrid w:val="0"/>
          <w:sz w:val="24"/>
          <w:szCs w:val="24"/>
          <w:u w:val="single"/>
        </w:rPr>
      </w:pPr>
      <w:r w:rsidRPr="00A12668">
        <w:rPr>
          <w:b/>
          <w:snapToGrid w:val="0"/>
          <w:sz w:val="24"/>
          <w:szCs w:val="24"/>
          <w:u w:val="single"/>
        </w:rPr>
        <w:t xml:space="preserve">Senior Citizens' Program </w:t>
      </w:r>
      <w:r w:rsidRPr="00A12668">
        <w:rPr>
          <w:b/>
          <w:snapToGrid w:val="0"/>
          <w:sz w:val="24"/>
          <w:szCs w:val="24"/>
        </w:rPr>
        <w:tab/>
      </w:r>
      <w:r w:rsidRPr="00A12668">
        <w:rPr>
          <w:b/>
          <w:i/>
          <w:snapToGrid w:val="0"/>
          <w:sz w:val="24"/>
          <w:szCs w:val="24"/>
        </w:rPr>
        <w:tab/>
      </w:r>
      <w:r w:rsidRPr="00A12668">
        <w:rPr>
          <w:b/>
          <w:i/>
          <w:snapToGrid w:val="0"/>
          <w:sz w:val="24"/>
          <w:szCs w:val="24"/>
        </w:rPr>
        <w:tab/>
      </w:r>
    </w:p>
    <w:p w:rsidR="00725A21" w:rsidRDefault="00725A21" w:rsidP="00725A21">
      <w:pPr>
        <w:widowControl w:val="0"/>
        <w:rPr>
          <w:b/>
          <w:snapToGrid w:val="0"/>
          <w:sz w:val="24"/>
          <w:szCs w:val="24"/>
          <w:u w:val="single"/>
        </w:rPr>
      </w:pPr>
    </w:p>
    <w:p w:rsidR="00725A21" w:rsidRDefault="003F4F86" w:rsidP="00004E71">
      <w:pPr>
        <w:widowControl w:val="0"/>
        <w:jc w:val="both"/>
        <w:rPr>
          <w:snapToGrid w:val="0"/>
          <w:sz w:val="24"/>
          <w:szCs w:val="24"/>
        </w:rPr>
      </w:pPr>
      <w:r>
        <w:rPr>
          <w:snapToGrid w:val="0"/>
          <w:sz w:val="24"/>
          <w:szCs w:val="24"/>
        </w:rPr>
        <w:t xml:space="preserve">The annual Senior picnic was recently held at the Tice Center.  As always, it was a great success.  </w:t>
      </w:r>
    </w:p>
    <w:p w:rsidR="003F4F86" w:rsidRPr="00480E55" w:rsidRDefault="003F4F86" w:rsidP="00004E71">
      <w:pPr>
        <w:widowControl w:val="0"/>
        <w:jc w:val="both"/>
        <w:rPr>
          <w:snapToGrid w:val="0"/>
          <w:sz w:val="24"/>
          <w:szCs w:val="24"/>
        </w:rPr>
      </w:pPr>
    </w:p>
    <w:p w:rsidR="00693A1B" w:rsidRDefault="001A3EB0" w:rsidP="00013036">
      <w:pPr>
        <w:widowControl w:val="0"/>
        <w:rPr>
          <w:b/>
          <w:snapToGrid w:val="0"/>
          <w:sz w:val="24"/>
          <w:szCs w:val="24"/>
          <w:u w:val="single"/>
        </w:rPr>
      </w:pPr>
      <w:r>
        <w:rPr>
          <w:b/>
          <w:snapToGrid w:val="0"/>
          <w:sz w:val="24"/>
          <w:szCs w:val="24"/>
          <w:u w:val="single"/>
        </w:rPr>
        <w:t>OLD BUSINESS.</w:t>
      </w:r>
    </w:p>
    <w:p w:rsidR="001A3EB0" w:rsidRDefault="001A3EB0" w:rsidP="00013036">
      <w:pPr>
        <w:widowControl w:val="0"/>
        <w:rPr>
          <w:b/>
          <w:snapToGrid w:val="0"/>
          <w:sz w:val="24"/>
          <w:szCs w:val="24"/>
          <w:u w:val="single"/>
        </w:rPr>
      </w:pPr>
    </w:p>
    <w:p w:rsidR="00B26971" w:rsidRPr="00B27A77" w:rsidRDefault="00702E2B" w:rsidP="00B27A77">
      <w:pPr>
        <w:widowControl w:val="0"/>
        <w:rPr>
          <w:b/>
          <w:snapToGrid w:val="0"/>
          <w:sz w:val="24"/>
          <w:szCs w:val="24"/>
        </w:rPr>
      </w:pPr>
      <w:r w:rsidRPr="00B27A77">
        <w:rPr>
          <w:b/>
          <w:snapToGrid w:val="0"/>
          <w:sz w:val="24"/>
          <w:szCs w:val="24"/>
        </w:rPr>
        <w:t>Facebook discussion</w:t>
      </w:r>
      <w:r w:rsidR="00725A21" w:rsidRPr="00B27A77">
        <w:rPr>
          <w:b/>
          <w:snapToGrid w:val="0"/>
          <w:sz w:val="24"/>
          <w:szCs w:val="24"/>
        </w:rPr>
        <w:t xml:space="preserve"> – </w:t>
      </w:r>
      <w:r w:rsidR="00725A21" w:rsidRPr="00B27A77">
        <w:rPr>
          <w:snapToGrid w:val="0"/>
          <w:sz w:val="24"/>
          <w:szCs w:val="24"/>
        </w:rPr>
        <w:t xml:space="preserve">due to the absence of Mrs. Abene, this discussion will be placed on the </w:t>
      </w:r>
      <w:r w:rsidR="00725A21" w:rsidRPr="00B27A77">
        <w:rPr>
          <w:snapToGrid w:val="0"/>
          <w:sz w:val="24"/>
          <w:szCs w:val="24"/>
        </w:rPr>
        <w:lastRenderedPageBreak/>
        <w:t xml:space="preserve">July 16, 2012 agenda. </w:t>
      </w:r>
    </w:p>
    <w:p w:rsidR="00F253EA" w:rsidRDefault="00F253EA" w:rsidP="00C65E99">
      <w:pPr>
        <w:widowControl w:val="0"/>
        <w:rPr>
          <w:b/>
          <w:snapToGrid w:val="0"/>
          <w:sz w:val="24"/>
          <w:szCs w:val="24"/>
          <w:u w:val="single"/>
        </w:rPr>
      </w:pPr>
    </w:p>
    <w:p w:rsidR="00AB2DCF" w:rsidRDefault="00AB2DCF" w:rsidP="00C65E99">
      <w:pPr>
        <w:widowControl w:val="0"/>
        <w:rPr>
          <w:b/>
          <w:snapToGrid w:val="0"/>
          <w:sz w:val="24"/>
          <w:szCs w:val="24"/>
          <w:u w:val="single"/>
        </w:rPr>
      </w:pPr>
      <w:r>
        <w:rPr>
          <w:b/>
          <w:snapToGrid w:val="0"/>
          <w:sz w:val="24"/>
          <w:szCs w:val="24"/>
          <w:u w:val="single"/>
        </w:rPr>
        <w:t>NEW BUSINESS.</w:t>
      </w:r>
    </w:p>
    <w:p w:rsidR="00673909" w:rsidRPr="00923F5E" w:rsidRDefault="00673909" w:rsidP="00673909">
      <w:pPr>
        <w:autoSpaceDE w:val="0"/>
        <w:autoSpaceDN w:val="0"/>
        <w:adjustRightInd w:val="0"/>
        <w:rPr>
          <w:b/>
          <w:sz w:val="24"/>
          <w:szCs w:val="24"/>
        </w:rPr>
      </w:pPr>
    </w:p>
    <w:p w:rsidR="00D550AA" w:rsidRDefault="00DE59F2" w:rsidP="00DE59F2">
      <w:pPr>
        <w:rPr>
          <w:b/>
          <w:sz w:val="24"/>
          <w:szCs w:val="24"/>
        </w:rPr>
      </w:pPr>
      <w:r>
        <w:rPr>
          <w:b/>
          <w:sz w:val="24"/>
          <w:szCs w:val="24"/>
        </w:rPr>
        <w:t>Introduction of Ordinance 12-11</w:t>
      </w:r>
    </w:p>
    <w:p w:rsidR="004E39EA" w:rsidRPr="004E39EA" w:rsidRDefault="004E39EA" w:rsidP="004E39EA">
      <w:pPr>
        <w:jc w:val="center"/>
        <w:rPr>
          <w:b/>
          <w:sz w:val="24"/>
          <w:szCs w:val="24"/>
        </w:rPr>
      </w:pPr>
      <w:r w:rsidRPr="004E39EA">
        <w:rPr>
          <w:b/>
          <w:sz w:val="24"/>
          <w:szCs w:val="24"/>
        </w:rPr>
        <w:t>Be it Resolved that</w:t>
      </w:r>
    </w:p>
    <w:p w:rsidR="004E39EA" w:rsidRPr="004E39EA" w:rsidRDefault="004E39EA" w:rsidP="004E39EA">
      <w:pPr>
        <w:widowControl w:val="0"/>
        <w:jc w:val="center"/>
        <w:rPr>
          <w:b/>
          <w:snapToGrid w:val="0"/>
          <w:sz w:val="24"/>
          <w:szCs w:val="24"/>
        </w:rPr>
      </w:pPr>
      <w:r w:rsidRPr="004E39EA">
        <w:rPr>
          <w:b/>
          <w:snapToGrid w:val="0"/>
          <w:sz w:val="24"/>
          <w:szCs w:val="24"/>
        </w:rPr>
        <w:t>“An Ordinance to Fix the Compensations of Certain Officers and Employees of the Borough of Woodcliff Lake, County of Bergen and State of New Jersey for 2012”</w:t>
      </w:r>
    </w:p>
    <w:p w:rsidR="004E39EA" w:rsidRDefault="004E39EA" w:rsidP="004E39EA">
      <w:pPr>
        <w:widowControl w:val="0"/>
        <w:rPr>
          <w:snapToGrid w:val="0"/>
          <w:sz w:val="24"/>
          <w:szCs w:val="24"/>
        </w:rPr>
      </w:pPr>
    </w:p>
    <w:p w:rsidR="004E39EA" w:rsidRDefault="004E39EA" w:rsidP="004E39EA">
      <w:pPr>
        <w:widowControl w:val="0"/>
        <w:rPr>
          <w:snapToGrid w:val="0"/>
          <w:sz w:val="24"/>
          <w:szCs w:val="24"/>
        </w:rPr>
      </w:pPr>
      <w:r>
        <w:rPr>
          <w:snapToGrid w:val="0"/>
          <w:sz w:val="24"/>
          <w:szCs w:val="24"/>
        </w:rPr>
        <w:t>Heretofore introduced, does now pass on first reading, and that said Ordinance be further considered for final passage at a meeting to held on the 16</w:t>
      </w:r>
      <w:r w:rsidRPr="004E39EA">
        <w:rPr>
          <w:snapToGrid w:val="0"/>
          <w:sz w:val="24"/>
          <w:szCs w:val="24"/>
          <w:vertAlign w:val="superscript"/>
        </w:rPr>
        <w:t>th</w:t>
      </w:r>
      <w:r>
        <w:rPr>
          <w:snapToGrid w:val="0"/>
          <w:sz w:val="24"/>
          <w:szCs w:val="24"/>
        </w:rPr>
        <w:t xml:space="preserve"> day of July, 2012  at 8:00 p.m. or as soon thereafter as the matter can be reached, at the regular meeting place of the Borough Council, and that at such time and place all persons interested be given any opportunity to be heard concerning said Ordinance, and that the Borough Clerk is hereby authorized and directed to publish said Ordinance according to law with a notice of its introduction and passage on first reading and of the time and place when and where said Ordinance be further considered for final passage. </w:t>
      </w:r>
    </w:p>
    <w:p w:rsidR="004E39EA" w:rsidRPr="00725A21" w:rsidRDefault="004E39EA" w:rsidP="004E39EA">
      <w:pPr>
        <w:widowControl w:val="0"/>
        <w:rPr>
          <w:b/>
          <w:snapToGrid w:val="0"/>
          <w:sz w:val="24"/>
          <w:szCs w:val="24"/>
        </w:rPr>
      </w:pPr>
    </w:p>
    <w:p w:rsidR="004E39EA" w:rsidRPr="00725A21" w:rsidRDefault="00725A21" w:rsidP="004E39EA">
      <w:pPr>
        <w:widowControl w:val="0"/>
        <w:rPr>
          <w:b/>
          <w:snapToGrid w:val="0"/>
          <w:sz w:val="24"/>
          <w:szCs w:val="24"/>
        </w:rPr>
      </w:pPr>
      <w:r w:rsidRPr="00725A21">
        <w:rPr>
          <w:b/>
          <w:snapToGrid w:val="0"/>
          <w:sz w:val="24"/>
          <w:szCs w:val="24"/>
        </w:rPr>
        <w:t>ROLL CALL:</w:t>
      </w:r>
    </w:p>
    <w:p w:rsidR="00725A21" w:rsidRDefault="00725A21" w:rsidP="004E39EA">
      <w:pPr>
        <w:widowControl w:val="0"/>
        <w:rPr>
          <w:snapToGrid w:val="0"/>
          <w:sz w:val="24"/>
          <w:szCs w:val="24"/>
        </w:rPr>
      </w:pPr>
      <w:r>
        <w:rPr>
          <w:snapToGrid w:val="0"/>
          <w:sz w:val="24"/>
          <w:szCs w:val="24"/>
        </w:rPr>
        <w:t>Introduce:</w:t>
      </w:r>
      <w:r>
        <w:rPr>
          <w:snapToGrid w:val="0"/>
          <w:sz w:val="24"/>
          <w:szCs w:val="24"/>
        </w:rPr>
        <w:tab/>
        <w:t>Mr. Rosenblatt</w:t>
      </w:r>
    </w:p>
    <w:p w:rsidR="00725A21" w:rsidRDefault="00725A21" w:rsidP="004E39EA">
      <w:pPr>
        <w:widowControl w:val="0"/>
        <w:rPr>
          <w:snapToGrid w:val="0"/>
          <w:sz w:val="24"/>
          <w:szCs w:val="24"/>
        </w:rPr>
      </w:pPr>
      <w:r>
        <w:rPr>
          <w:snapToGrid w:val="0"/>
          <w:sz w:val="24"/>
          <w:szCs w:val="24"/>
        </w:rPr>
        <w:t>Second:</w:t>
      </w:r>
      <w:r>
        <w:rPr>
          <w:snapToGrid w:val="0"/>
          <w:sz w:val="24"/>
          <w:szCs w:val="24"/>
        </w:rPr>
        <w:tab/>
        <w:t>Mr. Glaser</w:t>
      </w:r>
    </w:p>
    <w:p w:rsidR="00725A21" w:rsidRDefault="00725A21" w:rsidP="004E39EA">
      <w:pPr>
        <w:widowControl w:val="0"/>
        <w:rPr>
          <w:snapToGrid w:val="0"/>
          <w:sz w:val="24"/>
          <w:szCs w:val="24"/>
        </w:rPr>
      </w:pPr>
      <w:r>
        <w:rPr>
          <w:snapToGrid w:val="0"/>
          <w:sz w:val="24"/>
          <w:szCs w:val="24"/>
        </w:rPr>
        <w:t>Ayes:</w:t>
      </w:r>
      <w:r>
        <w:rPr>
          <w:snapToGrid w:val="0"/>
          <w:sz w:val="24"/>
          <w:szCs w:val="24"/>
        </w:rPr>
        <w:tab/>
      </w:r>
      <w:r>
        <w:rPr>
          <w:snapToGrid w:val="0"/>
          <w:sz w:val="24"/>
          <w:szCs w:val="24"/>
        </w:rPr>
        <w:tab/>
        <w:t>Mr. Struk, Mr. Glaser, Mr. Rosenblatt</w:t>
      </w:r>
    </w:p>
    <w:p w:rsidR="00725A21" w:rsidRDefault="00725A21" w:rsidP="004E39EA">
      <w:pPr>
        <w:widowControl w:val="0"/>
        <w:rPr>
          <w:snapToGrid w:val="0"/>
          <w:sz w:val="24"/>
          <w:szCs w:val="24"/>
        </w:rPr>
      </w:pPr>
      <w:r>
        <w:rPr>
          <w:snapToGrid w:val="0"/>
          <w:sz w:val="24"/>
          <w:szCs w:val="24"/>
        </w:rPr>
        <w:t>Nays:</w:t>
      </w:r>
      <w:r>
        <w:rPr>
          <w:snapToGrid w:val="0"/>
          <w:sz w:val="24"/>
          <w:szCs w:val="24"/>
        </w:rPr>
        <w:tab/>
      </w:r>
      <w:r>
        <w:rPr>
          <w:snapToGrid w:val="0"/>
          <w:sz w:val="24"/>
          <w:szCs w:val="24"/>
        </w:rPr>
        <w:tab/>
        <w:t>Mr. Bader</w:t>
      </w:r>
    </w:p>
    <w:p w:rsidR="00725A21" w:rsidRDefault="00725A21" w:rsidP="004E39EA">
      <w:pPr>
        <w:widowControl w:val="0"/>
        <w:rPr>
          <w:snapToGrid w:val="0"/>
          <w:sz w:val="24"/>
          <w:szCs w:val="24"/>
        </w:rPr>
      </w:pPr>
      <w:r>
        <w:rPr>
          <w:snapToGrid w:val="0"/>
          <w:sz w:val="24"/>
          <w:szCs w:val="24"/>
        </w:rPr>
        <w:t>Abstain:</w:t>
      </w:r>
      <w:r>
        <w:rPr>
          <w:snapToGrid w:val="0"/>
          <w:sz w:val="24"/>
          <w:szCs w:val="24"/>
        </w:rPr>
        <w:tab/>
        <w:t>None</w:t>
      </w:r>
    </w:p>
    <w:p w:rsidR="00725A21" w:rsidRDefault="00725A21" w:rsidP="004E39EA">
      <w:pPr>
        <w:widowControl w:val="0"/>
        <w:rPr>
          <w:b/>
          <w:snapToGrid w:val="0"/>
          <w:sz w:val="24"/>
          <w:szCs w:val="24"/>
        </w:rPr>
      </w:pPr>
      <w:r>
        <w:rPr>
          <w:snapToGrid w:val="0"/>
          <w:sz w:val="24"/>
          <w:szCs w:val="24"/>
        </w:rPr>
        <w:t>Absent:</w:t>
      </w:r>
      <w:r>
        <w:rPr>
          <w:snapToGrid w:val="0"/>
          <w:sz w:val="24"/>
          <w:szCs w:val="24"/>
        </w:rPr>
        <w:tab/>
        <w:t>Mrs. Abene, Mr. Baum</w:t>
      </w:r>
    </w:p>
    <w:p w:rsidR="00DE59F2" w:rsidRPr="00DE59F2" w:rsidRDefault="00DE59F2" w:rsidP="00DE59F2">
      <w:pPr>
        <w:rPr>
          <w:b/>
          <w:sz w:val="24"/>
          <w:szCs w:val="24"/>
        </w:rPr>
      </w:pPr>
    </w:p>
    <w:p w:rsidR="00923F5E" w:rsidRDefault="00A77A06" w:rsidP="00BE6F3E">
      <w:pPr>
        <w:widowControl w:val="0"/>
        <w:tabs>
          <w:tab w:val="left" w:pos="0"/>
          <w:tab w:val="left" w:pos="450"/>
        </w:tabs>
        <w:rPr>
          <w:b/>
          <w:snapToGrid w:val="0"/>
          <w:sz w:val="24"/>
          <w:szCs w:val="24"/>
        </w:rPr>
      </w:pPr>
      <w:r>
        <w:rPr>
          <w:b/>
          <w:snapToGrid w:val="0"/>
          <w:sz w:val="24"/>
          <w:szCs w:val="24"/>
        </w:rPr>
        <w:t xml:space="preserve"> Introduction of Ordinance 12-12 Capital Bond Ordinance</w:t>
      </w:r>
    </w:p>
    <w:p w:rsidR="009D6C91" w:rsidRDefault="00AB43B6" w:rsidP="009D6C91">
      <w:pPr>
        <w:jc w:val="center"/>
        <w:rPr>
          <w:b/>
          <w:snapToGrid w:val="0"/>
          <w:sz w:val="24"/>
          <w:szCs w:val="24"/>
        </w:rPr>
      </w:pPr>
      <w:r>
        <w:rPr>
          <w:b/>
          <w:snapToGrid w:val="0"/>
          <w:sz w:val="24"/>
          <w:szCs w:val="24"/>
        </w:rPr>
        <w:tab/>
      </w:r>
    </w:p>
    <w:p w:rsidR="009D6C91" w:rsidRPr="004E39EA" w:rsidRDefault="009D6C91" w:rsidP="009D6C91">
      <w:pPr>
        <w:jc w:val="center"/>
        <w:rPr>
          <w:b/>
          <w:sz w:val="24"/>
          <w:szCs w:val="24"/>
        </w:rPr>
      </w:pPr>
      <w:r w:rsidRPr="004E39EA">
        <w:rPr>
          <w:b/>
          <w:sz w:val="24"/>
          <w:szCs w:val="24"/>
        </w:rPr>
        <w:t>Be it Resolved that</w:t>
      </w:r>
    </w:p>
    <w:p w:rsidR="00BE7917" w:rsidRDefault="00BE7917" w:rsidP="00BE7917">
      <w:pPr>
        <w:spacing w:line="230" w:lineRule="exact"/>
        <w:jc w:val="both"/>
        <w:rPr>
          <w:b/>
          <w:snapToGrid w:val="0"/>
          <w:sz w:val="24"/>
          <w:szCs w:val="24"/>
        </w:rPr>
      </w:pPr>
    </w:p>
    <w:p w:rsidR="00BE7917" w:rsidRPr="00BE7917" w:rsidRDefault="009D6C91" w:rsidP="00BE7917">
      <w:pPr>
        <w:spacing w:line="230" w:lineRule="exact"/>
        <w:jc w:val="both"/>
        <w:rPr>
          <w:sz w:val="24"/>
          <w:szCs w:val="24"/>
        </w:rPr>
      </w:pPr>
      <w:r>
        <w:rPr>
          <w:sz w:val="24"/>
          <w:szCs w:val="24"/>
        </w:rPr>
        <w:t>“</w:t>
      </w:r>
      <w:r w:rsidR="00CA0A9E" w:rsidRPr="00BE7917">
        <w:rPr>
          <w:sz w:val="24"/>
          <w:szCs w:val="24"/>
        </w:rPr>
        <w:fldChar w:fldCharType="begin"/>
      </w:r>
      <w:r w:rsidR="00BE7917" w:rsidRPr="00BE7917">
        <w:rPr>
          <w:sz w:val="24"/>
          <w:szCs w:val="24"/>
        </w:rPr>
        <w:instrText xml:space="preserve"> SEQ CHAPTER \h \r 1</w:instrText>
      </w:r>
      <w:r w:rsidR="00CA0A9E" w:rsidRPr="00BE7917">
        <w:rPr>
          <w:sz w:val="24"/>
          <w:szCs w:val="24"/>
        </w:rPr>
        <w:fldChar w:fldCharType="end"/>
      </w:r>
      <w:r w:rsidR="00BE7917" w:rsidRPr="00BE7917">
        <w:rPr>
          <w:sz w:val="24"/>
          <w:szCs w:val="24"/>
        </w:rPr>
        <w:t>BOND ORDINANCE TO AUTHORIZE THE MAKING OF VARIOUS PUBLIC IMPROVEMENTS AND THE ACQUISITION OF NEW ADDITIONAL OR REPLACEMENT EQUIPMENT AND MACHINERY, NEW COMMUNICATION AND SIGNAL SYSTEMS EQUIPMENT, NEW INFORMATION TECHNOLOGY EQUIPMENT AND A NEW AUTOMOTIVE VEHICLE, INCLUDING ORIGINAL APPARATUS AND EQUIPMENT, IN, BY AND FOR THE BOROUGH OF WOODCLIFF LAKE, IN THE COUNTY OF BERGEN, STATE OF NEW JERSEY, TO APPROPRIATE THE SUM OF $361,200 TO PAY THE COST THEREOF, TO MAKE A DOWN PAYMENT, TO APPROPRIATE CAPITAL FUND BALANCE, TO AUTHORIZE THE ISSUANCE OF BONDS TO FINANCE SUCH APPROPRIATION AND TO PROVIDE FOR THE ISSUANCE OF BOND ANTICIPATION NOTES IN ANTICIPATION OF THE ISSUANCE OF SUCH BONDS</w:t>
      </w:r>
      <w:r>
        <w:rPr>
          <w:sz w:val="24"/>
          <w:szCs w:val="24"/>
        </w:rPr>
        <w:t>”</w:t>
      </w:r>
      <w:r w:rsidR="00BE7917" w:rsidRPr="00BE7917">
        <w:rPr>
          <w:sz w:val="24"/>
          <w:szCs w:val="24"/>
        </w:rPr>
        <w:t>.</w:t>
      </w:r>
    </w:p>
    <w:p w:rsidR="00AB43B6" w:rsidRDefault="00AB43B6" w:rsidP="00BE6F3E">
      <w:pPr>
        <w:widowControl w:val="0"/>
        <w:tabs>
          <w:tab w:val="left" w:pos="0"/>
          <w:tab w:val="left" w:pos="450"/>
        </w:tabs>
        <w:rPr>
          <w:snapToGrid w:val="0"/>
          <w:sz w:val="24"/>
          <w:szCs w:val="24"/>
        </w:rPr>
      </w:pPr>
    </w:p>
    <w:p w:rsidR="00BE7917" w:rsidRDefault="00BE7917" w:rsidP="00BE7917">
      <w:pPr>
        <w:widowControl w:val="0"/>
        <w:rPr>
          <w:snapToGrid w:val="0"/>
          <w:sz w:val="24"/>
          <w:szCs w:val="24"/>
        </w:rPr>
      </w:pPr>
      <w:r>
        <w:rPr>
          <w:snapToGrid w:val="0"/>
          <w:sz w:val="24"/>
          <w:szCs w:val="24"/>
        </w:rPr>
        <w:t>Heretofore introduced, does now pass on first reading, and that said Ordinance be further considered for final passage at a meeting to held on the 16</w:t>
      </w:r>
      <w:r w:rsidRPr="004E39EA">
        <w:rPr>
          <w:snapToGrid w:val="0"/>
          <w:sz w:val="24"/>
          <w:szCs w:val="24"/>
          <w:vertAlign w:val="superscript"/>
        </w:rPr>
        <w:t>th</w:t>
      </w:r>
      <w:r>
        <w:rPr>
          <w:snapToGrid w:val="0"/>
          <w:sz w:val="24"/>
          <w:szCs w:val="24"/>
        </w:rPr>
        <w:t xml:space="preserve"> day of July, 2012  at 8:00 p.m. or as soon thereafter as the matter can be reached, at the regular meeting place of the Borough Council, and that at such time and place all persons interested be given any opportunity to be heard concerning said Ordinance, and that the Borough Clerk is hereby authorized and directed to </w:t>
      </w:r>
      <w:r w:rsidR="00E516D3">
        <w:rPr>
          <w:snapToGrid w:val="0"/>
          <w:sz w:val="24"/>
          <w:szCs w:val="24"/>
        </w:rPr>
        <w:t>p</w:t>
      </w:r>
      <w:r>
        <w:rPr>
          <w:snapToGrid w:val="0"/>
          <w:sz w:val="24"/>
          <w:szCs w:val="24"/>
        </w:rPr>
        <w:t xml:space="preserve">ublish said Ordinance according to law with a notice of its introduction and passage on first reading and of the time and place when and where said Ordinance be further considered for final passage. </w:t>
      </w:r>
    </w:p>
    <w:p w:rsidR="00BE7917" w:rsidRDefault="00BE7917" w:rsidP="00BE7917">
      <w:pPr>
        <w:widowControl w:val="0"/>
        <w:rPr>
          <w:b/>
          <w:snapToGrid w:val="0"/>
          <w:sz w:val="24"/>
          <w:szCs w:val="24"/>
          <w:u w:val="single"/>
        </w:rPr>
      </w:pPr>
    </w:p>
    <w:p w:rsidR="00DD57E6" w:rsidRDefault="00DD57E6" w:rsidP="00BE7917">
      <w:pPr>
        <w:widowControl w:val="0"/>
        <w:rPr>
          <w:b/>
          <w:snapToGrid w:val="0"/>
          <w:sz w:val="24"/>
          <w:szCs w:val="24"/>
          <w:u w:val="single"/>
        </w:rPr>
      </w:pPr>
    </w:p>
    <w:p w:rsidR="00DD57E6" w:rsidRDefault="00DD57E6" w:rsidP="00BE7917">
      <w:pPr>
        <w:widowControl w:val="0"/>
        <w:rPr>
          <w:b/>
          <w:snapToGrid w:val="0"/>
          <w:sz w:val="24"/>
          <w:szCs w:val="24"/>
          <w:u w:val="single"/>
        </w:rPr>
      </w:pPr>
    </w:p>
    <w:p w:rsidR="00DD57E6" w:rsidRPr="00D91309" w:rsidRDefault="00DD57E6" w:rsidP="00BE7917">
      <w:pPr>
        <w:widowControl w:val="0"/>
        <w:rPr>
          <w:b/>
          <w:snapToGrid w:val="0"/>
          <w:sz w:val="24"/>
          <w:szCs w:val="24"/>
          <w:u w:val="single"/>
        </w:rPr>
      </w:pPr>
    </w:p>
    <w:p w:rsidR="00BE7917" w:rsidRPr="00D91309" w:rsidRDefault="00725A21" w:rsidP="00BE7917">
      <w:pPr>
        <w:widowControl w:val="0"/>
        <w:rPr>
          <w:b/>
          <w:snapToGrid w:val="0"/>
          <w:sz w:val="24"/>
          <w:szCs w:val="24"/>
          <w:u w:val="single"/>
        </w:rPr>
      </w:pPr>
      <w:r w:rsidRPr="00D91309">
        <w:rPr>
          <w:b/>
          <w:snapToGrid w:val="0"/>
          <w:sz w:val="24"/>
          <w:szCs w:val="24"/>
          <w:u w:val="single"/>
        </w:rPr>
        <w:t>ROLL CALL:</w:t>
      </w:r>
    </w:p>
    <w:p w:rsidR="00725A21" w:rsidRDefault="00725A21" w:rsidP="00BE7917">
      <w:pPr>
        <w:widowControl w:val="0"/>
        <w:rPr>
          <w:snapToGrid w:val="0"/>
          <w:sz w:val="24"/>
          <w:szCs w:val="24"/>
        </w:rPr>
      </w:pPr>
      <w:r>
        <w:rPr>
          <w:snapToGrid w:val="0"/>
          <w:sz w:val="24"/>
          <w:szCs w:val="24"/>
        </w:rPr>
        <w:t>Introduce:</w:t>
      </w:r>
      <w:r w:rsidR="00797348">
        <w:rPr>
          <w:snapToGrid w:val="0"/>
          <w:sz w:val="24"/>
          <w:szCs w:val="24"/>
        </w:rPr>
        <w:tab/>
        <w:t>Mr. Struk</w:t>
      </w:r>
    </w:p>
    <w:p w:rsidR="00797348" w:rsidRDefault="00797348" w:rsidP="00BE7917">
      <w:pPr>
        <w:widowControl w:val="0"/>
        <w:rPr>
          <w:snapToGrid w:val="0"/>
          <w:sz w:val="24"/>
          <w:szCs w:val="24"/>
        </w:rPr>
      </w:pPr>
      <w:r>
        <w:rPr>
          <w:snapToGrid w:val="0"/>
          <w:sz w:val="24"/>
          <w:szCs w:val="24"/>
        </w:rPr>
        <w:t>Second:</w:t>
      </w:r>
      <w:r>
        <w:rPr>
          <w:snapToGrid w:val="0"/>
          <w:sz w:val="24"/>
          <w:szCs w:val="24"/>
        </w:rPr>
        <w:tab/>
        <w:t>Mr. Glaser</w:t>
      </w:r>
    </w:p>
    <w:p w:rsidR="00797348" w:rsidRDefault="00797348" w:rsidP="00BE7917">
      <w:pPr>
        <w:widowControl w:val="0"/>
        <w:rPr>
          <w:snapToGrid w:val="0"/>
          <w:sz w:val="24"/>
          <w:szCs w:val="24"/>
        </w:rPr>
      </w:pPr>
      <w:r>
        <w:rPr>
          <w:snapToGrid w:val="0"/>
          <w:sz w:val="24"/>
          <w:szCs w:val="24"/>
        </w:rPr>
        <w:t>Ayes:</w:t>
      </w:r>
      <w:r>
        <w:rPr>
          <w:snapToGrid w:val="0"/>
          <w:sz w:val="24"/>
          <w:szCs w:val="24"/>
        </w:rPr>
        <w:tab/>
      </w:r>
      <w:r>
        <w:rPr>
          <w:snapToGrid w:val="0"/>
          <w:sz w:val="24"/>
          <w:szCs w:val="24"/>
        </w:rPr>
        <w:tab/>
        <w:t>Mr. Rosenblatt, Mr. Bader, Mr. Glaser, Mr. Struk</w:t>
      </w:r>
    </w:p>
    <w:p w:rsidR="00797348" w:rsidRDefault="00797348" w:rsidP="00BE7917">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797348" w:rsidRDefault="00797348" w:rsidP="00797348">
      <w:pPr>
        <w:rPr>
          <w:snapToGrid w:val="0"/>
        </w:rPr>
      </w:pPr>
      <w:r>
        <w:rPr>
          <w:snapToGrid w:val="0"/>
        </w:rPr>
        <w:t>Abstain:</w:t>
      </w:r>
      <w:r>
        <w:rPr>
          <w:snapToGrid w:val="0"/>
        </w:rPr>
        <w:tab/>
      </w:r>
      <w:r>
        <w:rPr>
          <w:snapToGrid w:val="0"/>
        </w:rPr>
        <w:tab/>
        <w:t>None</w:t>
      </w:r>
    </w:p>
    <w:p w:rsidR="00797348" w:rsidRPr="00797348" w:rsidRDefault="00797348" w:rsidP="00797348">
      <w:pPr>
        <w:rPr>
          <w:snapToGrid w:val="0"/>
          <w:sz w:val="24"/>
          <w:szCs w:val="24"/>
        </w:rPr>
      </w:pPr>
      <w:r w:rsidRPr="00797348">
        <w:rPr>
          <w:snapToGrid w:val="0"/>
          <w:sz w:val="24"/>
          <w:szCs w:val="24"/>
        </w:rPr>
        <w:t>Absent:</w:t>
      </w:r>
      <w:r w:rsidRPr="00797348">
        <w:rPr>
          <w:snapToGrid w:val="0"/>
          <w:sz w:val="24"/>
          <w:szCs w:val="24"/>
        </w:rPr>
        <w:tab/>
        <w:t xml:space="preserve">Mrs. Abene, Mr. Baum </w:t>
      </w:r>
    </w:p>
    <w:p w:rsidR="00A77A06" w:rsidRDefault="00A77A06" w:rsidP="00BE6F3E">
      <w:pPr>
        <w:widowControl w:val="0"/>
        <w:tabs>
          <w:tab w:val="left" w:pos="0"/>
          <w:tab w:val="left" w:pos="450"/>
        </w:tabs>
        <w:rPr>
          <w:b/>
          <w:snapToGrid w:val="0"/>
          <w:sz w:val="24"/>
          <w:szCs w:val="24"/>
          <w:u w:val="single"/>
        </w:rPr>
      </w:pPr>
    </w:p>
    <w:p w:rsidR="00844CD3" w:rsidRDefault="00844CD3" w:rsidP="00844CD3">
      <w:pPr>
        <w:widowControl w:val="0"/>
        <w:rPr>
          <w:b/>
          <w:snapToGrid w:val="0"/>
          <w:sz w:val="24"/>
          <w:szCs w:val="24"/>
          <w:u w:val="single"/>
        </w:rPr>
      </w:pPr>
      <w:r>
        <w:rPr>
          <w:b/>
          <w:snapToGrid w:val="0"/>
          <w:sz w:val="24"/>
          <w:szCs w:val="24"/>
          <w:u w:val="single"/>
        </w:rPr>
        <w:t>MAYOR’S REPORT.</w:t>
      </w:r>
    </w:p>
    <w:p w:rsidR="00000ADE" w:rsidRDefault="00000ADE" w:rsidP="00C65E99">
      <w:pPr>
        <w:widowControl w:val="0"/>
        <w:rPr>
          <w:b/>
          <w:snapToGrid w:val="0"/>
          <w:sz w:val="24"/>
          <w:szCs w:val="24"/>
          <w:u w:val="single"/>
        </w:rPr>
      </w:pPr>
    </w:p>
    <w:p w:rsidR="00906C34" w:rsidRPr="00906C34" w:rsidRDefault="00906C34" w:rsidP="00906C34">
      <w:pPr>
        <w:jc w:val="both"/>
        <w:rPr>
          <w:sz w:val="24"/>
          <w:szCs w:val="24"/>
        </w:rPr>
      </w:pPr>
      <w:r w:rsidRPr="00906C34">
        <w:rPr>
          <w:sz w:val="24"/>
          <w:szCs w:val="24"/>
        </w:rPr>
        <w:t>Before I get started, I want to wish Council President’s Jeff Bader wife, Geri, a speedy recovery. As well, as said tonight, my heartfelt condolences to Councilwoman Donna Abene, Joe and their entire family on the untimely loss of her stepson.</w:t>
      </w:r>
    </w:p>
    <w:p w:rsidR="00906C34" w:rsidRPr="00906C34" w:rsidRDefault="00906C34" w:rsidP="00906C34">
      <w:pPr>
        <w:jc w:val="both"/>
        <w:rPr>
          <w:sz w:val="24"/>
          <w:szCs w:val="24"/>
        </w:rPr>
      </w:pPr>
    </w:p>
    <w:p w:rsidR="00906C34" w:rsidRPr="00906C34" w:rsidRDefault="00906C34" w:rsidP="00906C34">
      <w:pPr>
        <w:jc w:val="both"/>
        <w:rPr>
          <w:sz w:val="24"/>
          <w:szCs w:val="24"/>
        </w:rPr>
      </w:pPr>
      <w:r w:rsidRPr="00906C34">
        <w:rPr>
          <w:sz w:val="24"/>
          <w:szCs w:val="24"/>
        </w:rPr>
        <w:t>Since taking office on January 2, I am asked many times, “How do you like being Mayor?” and without hesitation, “I love it!</w:t>
      </w:r>
      <w:r w:rsidR="009D4A37" w:rsidRPr="00906C34">
        <w:rPr>
          <w:sz w:val="24"/>
          <w:szCs w:val="24"/>
        </w:rPr>
        <w:t>”</w:t>
      </w:r>
      <w:r w:rsidRPr="00906C34">
        <w:rPr>
          <w:sz w:val="24"/>
          <w:szCs w:val="24"/>
        </w:rPr>
        <w:t xml:space="preserve">  I look at the transition and progress Woodcliff Lake is making- we are building community. I am proud that I am driving this administration and I want to share a phone call I had today with one of our corporate residents.</w:t>
      </w:r>
    </w:p>
    <w:p w:rsidR="00906C34" w:rsidRPr="00906C34" w:rsidRDefault="00906C34" w:rsidP="00906C34">
      <w:pPr>
        <w:jc w:val="both"/>
        <w:rPr>
          <w:sz w:val="24"/>
          <w:szCs w:val="24"/>
        </w:rPr>
      </w:pPr>
    </w:p>
    <w:p w:rsidR="00906C34" w:rsidRPr="00906C34" w:rsidRDefault="00906C34" w:rsidP="00906C34">
      <w:pPr>
        <w:jc w:val="both"/>
        <w:rPr>
          <w:sz w:val="24"/>
          <w:szCs w:val="24"/>
        </w:rPr>
      </w:pPr>
      <w:r w:rsidRPr="00906C34">
        <w:rPr>
          <w:sz w:val="24"/>
          <w:szCs w:val="24"/>
        </w:rPr>
        <w:t>First, they said after eight years they now feel comfortable to call the Mayor and that they looked forward to our “Breakfast before Business” this Wednesday @300 Tice Boulevard with Mitch Hersh of Mack Cali. They said that that now “feel pride that they have their offices in Woodcliff Lake.”</w:t>
      </w:r>
    </w:p>
    <w:p w:rsidR="00906C34" w:rsidRPr="00906C34" w:rsidRDefault="00906C34" w:rsidP="00906C34">
      <w:pPr>
        <w:jc w:val="both"/>
        <w:rPr>
          <w:sz w:val="24"/>
          <w:szCs w:val="24"/>
        </w:rPr>
      </w:pPr>
    </w:p>
    <w:p w:rsidR="00906C34" w:rsidRPr="00906C34" w:rsidRDefault="00906C34" w:rsidP="00906C34">
      <w:pPr>
        <w:rPr>
          <w:sz w:val="24"/>
          <w:szCs w:val="24"/>
        </w:rPr>
      </w:pPr>
      <w:r w:rsidRPr="00906C34">
        <w:rPr>
          <w:sz w:val="24"/>
          <w:szCs w:val="24"/>
        </w:rPr>
        <w:t>And this is all possible because we listened, and then put forth a business-like approach to driving this community to being a top ten town. The most recent 201 Magazine calls us an “upscale community” and that we have a “sense of seclusion and rural tranquility for both residents and the professionals who work in the area.”</w:t>
      </w:r>
      <w:r w:rsidRPr="00906C34">
        <w:rPr>
          <w:sz w:val="24"/>
          <w:szCs w:val="24"/>
        </w:rPr>
        <w:br/>
      </w:r>
    </w:p>
    <w:p w:rsidR="00906C34" w:rsidRPr="00906C34" w:rsidRDefault="00906C34" w:rsidP="00906C34">
      <w:pPr>
        <w:jc w:val="both"/>
        <w:rPr>
          <w:sz w:val="24"/>
          <w:szCs w:val="24"/>
        </w:rPr>
      </w:pPr>
      <w:r w:rsidRPr="00906C34">
        <w:rPr>
          <w:sz w:val="24"/>
          <w:szCs w:val="24"/>
        </w:rPr>
        <w:t>All- that is something we can be proud if and with which, will be our foundation for moving forward. I wish to thank all the borough associates for believing in my leadership and direction. I want to personally thank those that I have worked with most closely and living up to the high standards I expect- Wolfgang Albrecht and Debbie Dakin, my administrative assistant.</w:t>
      </w:r>
    </w:p>
    <w:p w:rsidR="00906C34" w:rsidRPr="00906C34" w:rsidRDefault="00906C34" w:rsidP="00906C34">
      <w:pPr>
        <w:jc w:val="both"/>
        <w:rPr>
          <w:sz w:val="24"/>
          <w:szCs w:val="24"/>
        </w:rPr>
      </w:pPr>
    </w:p>
    <w:p w:rsidR="00906C34" w:rsidRPr="00906C34" w:rsidRDefault="00906C34" w:rsidP="00906C34">
      <w:pPr>
        <w:jc w:val="both"/>
        <w:rPr>
          <w:sz w:val="24"/>
          <w:szCs w:val="24"/>
        </w:rPr>
      </w:pPr>
      <w:r w:rsidRPr="00906C34">
        <w:rPr>
          <w:sz w:val="24"/>
          <w:szCs w:val="24"/>
        </w:rPr>
        <w:t>To all our department heads, thank you. To our borough clerk, I share my gratitude as well. You have all worked harder in the last six months than in the prior administration, and yes, we have a lot more work ahead of us!</w:t>
      </w:r>
    </w:p>
    <w:p w:rsidR="00906C34" w:rsidRPr="00906C34" w:rsidRDefault="00906C34" w:rsidP="00906C34">
      <w:pPr>
        <w:jc w:val="both"/>
        <w:rPr>
          <w:sz w:val="24"/>
          <w:szCs w:val="24"/>
        </w:rPr>
      </w:pPr>
    </w:p>
    <w:p w:rsidR="00906C34" w:rsidRPr="00906C34" w:rsidRDefault="00906C34" w:rsidP="00906C34">
      <w:pPr>
        <w:jc w:val="both"/>
        <w:rPr>
          <w:sz w:val="24"/>
          <w:szCs w:val="24"/>
        </w:rPr>
      </w:pPr>
      <w:r w:rsidRPr="00906C34">
        <w:rPr>
          <w:sz w:val="24"/>
          <w:szCs w:val="24"/>
        </w:rPr>
        <w:t xml:space="preserve">To my Council, yes some ups and downs as we navigate the political waters, but I do appreciate the bipartisan support that our </w:t>
      </w:r>
      <w:r w:rsidR="009D4A37" w:rsidRPr="00906C34">
        <w:rPr>
          <w:sz w:val="24"/>
          <w:szCs w:val="24"/>
        </w:rPr>
        <w:t>taxpayer’s deserve</w:t>
      </w:r>
      <w:r w:rsidRPr="00906C34">
        <w:rPr>
          <w:sz w:val="24"/>
          <w:szCs w:val="24"/>
        </w:rPr>
        <w:t>. As I stated last month, roll up your sleeves, less talking and more action. Look at your progress these past six months for we all need to do more in the second half of the year.</w:t>
      </w:r>
    </w:p>
    <w:p w:rsidR="00906C34" w:rsidRPr="00906C34" w:rsidRDefault="00906C34" w:rsidP="00906C34">
      <w:pPr>
        <w:jc w:val="both"/>
        <w:rPr>
          <w:sz w:val="24"/>
          <w:szCs w:val="24"/>
        </w:rPr>
      </w:pPr>
    </w:p>
    <w:p w:rsidR="00906C34" w:rsidRPr="00906C34" w:rsidRDefault="00906C34" w:rsidP="00906C34">
      <w:pPr>
        <w:jc w:val="both"/>
        <w:rPr>
          <w:sz w:val="24"/>
          <w:szCs w:val="24"/>
        </w:rPr>
      </w:pPr>
      <w:r w:rsidRPr="00906C34">
        <w:rPr>
          <w:sz w:val="24"/>
          <w:szCs w:val="24"/>
        </w:rPr>
        <w:t>My next report will provide details on the events that will occur in the days and weeks ahead. Let’s continue to work together to build the best community possible.</w:t>
      </w:r>
    </w:p>
    <w:p w:rsidR="00906C34" w:rsidRPr="00906C34" w:rsidRDefault="00906C34" w:rsidP="00906C34">
      <w:pPr>
        <w:jc w:val="both"/>
        <w:rPr>
          <w:sz w:val="24"/>
          <w:szCs w:val="24"/>
        </w:rPr>
      </w:pPr>
      <w:r w:rsidRPr="00906C34">
        <w:rPr>
          <w:sz w:val="24"/>
          <w:szCs w:val="24"/>
        </w:rPr>
        <w:t>Be consistent. Be passionate. Think outside the box.</w:t>
      </w:r>
    </w:p>
    <w:p w:rsidR="00906C34" w:rsidRPr="00906C34" w:rsidRDefault="00906C34" w:rsidP="00906C34">
      <w:pPr>
        <w:jc w:val="both"/>
        <w:rPr>
          <w:sz w:val="24"/>
          <w:szCs w:val="24"/>
        </w:rPr>
      </w:pPr>
    </w:p>
    <w:p w:rsidR="00906C34" w:rsidRPr="00906C34" w:rsidRDefault="00906C34" w:rsidP="00906C34">
      <w:pPr>
        <w:jc w:val="both"/>
        <w:rPr>
          <w:sz w:val="24"/>
          <w:szCs w:val="24"/>
        </w:rPr>
      </w:pPr>
      <w:r w:rsidRPr="00906C34">
        <w:rPr>
          <w:sz w:val="24"/>
          <w:szCs w:val="24"/>
        </w:rPr>
        <w:t>My family wishes you a happy and healthy summer. And, as always, God bless Woodcliff Lake and God Bless America.</w:t>
      </w:r>
    </w:p>
    <w:p w:rsidR="006F3BBB" w:rsidRDefault="006F3BBB" w:rsidP="00C65E99">
      <w:pPr>
        <w:widowControl w:val="0"/>
        <w:rPr>
          <w:b/>
          <w:snapToGrid w:val="0"/>
          <w:sz w:val="24"/>
          <w:szCs w:val="24"/>
          <w:u w:val="single"/>
        </w:rPr>
      </w:pPr>
    </w:p>
    <w:p w:rsidR="00C65E99" w:rsidRPr="00403F3F" w:rsidRDefault="006F3BBB" w:rsidP="00C65E99">
      <w:pPr>
        <w:widowControl w:val="0"/>
        <w:rPr>
          <w:snapToGrid w:val="0"/>
          <w:sz w:val="24"/>
          <w:szCs w:val="24"/>
        </w:rPr>
      </w:pPr>
      <w:r>
        <w:rPr>
          <w:b/>
          <w:snapToGrid w:val="0"/>
          <w:sz w:val="24"/>
          <w:szCs w:val="24"/>
          <w:u w:val="single"/>
        </w:rPr>
        <w:lastRenderedPageBreak/>
        <w:t>P</w:t>
      </w:r>
      <w:r w:rsidR="00C65E99" w:rsidRPr="00403F3F">
        <w:rPr>
          <w:b/>
          <w:snapToGrid w:val="0"/>
          <w:sz w:val="24"/>
          <w:szCs w:val="24"/>
          <w:u w:val="single"/>
        </w:rPr>
        <w:t>UBLIC FORUM</w:t>
      </w:r>
      <w:r w:rsidR="00C65E99" w:rsidRPr="00403F3F">
        <w:rPr>
          <w:snapToGrid w:val="0"/>
          <w:sz w:val="24"/>
          <w:szCs w:val="24"/>
        </w:rPr>
        <w:t xml:space="preserve">         </w:t>
      </w:r>
    </w:p>
    <w:p w:rsidR="007C1E5E" w:rsidRPr="00403F3F" w:rsidRDefault="00C65E99" w:rsidP="007C1E5E">
      <w:pPr>
        <w:widowControl w:val="0"/>
        <w:rPr>
          <w:snapToGrid w:val="0"/>
          <w:sz w:val="24"/>
          <w:szCs w:val="24"/>
        </w:rPr>
      </w:pPr>
      <w:r w:rsidRPr="00403F3F">
        <w:rPr>
          <w:snapToGrid w:val="0"/>
          <w:sz w:val="24"/>
          <w:szCs w:val="24"/>
        </w:rPr>
        <w:tab/>
      </w:r>
      <w:r w:rsidRPr="00403F3F">
        <w:rPr>
          <w:snapToGrid w:val="0"/>
          <w:sz w:val="24"/>
          <w:szCs w:val="24"/>
        </w:rPr>
        <w:tab/>
      </w:r>
      <w:r w:rsidR="007C1E5E" w:rsidRPr="00403F3F">
        <w:rPr>
          <w:snapToGrid w:val="0"/>
          <w:sz w:val="24"/>
          <w:szCs w:val="24"/>
        </w:rPr>
        <w:tab/>
      </w:r>
    </w:p>
    <w:p w:rsidR="00966987" w:rsidRDefault="00797348" w:rsidP="00013036">
      <w:pPr>
        <w:widowControl w:val="0"/>
        <w:rPr>
          <w:snapToGrid w:val="0"/>
          <w:sz w:val="24"/>
          <w:szCs w:val="24"/>
        </w:rPr>
      </w:pPr>
      <w:r>
        <w:rPr>
          <w:snapToGrid w:val="0"/>
          <w:sz w:val="24"/>
          <w:szCs w:val="24"/>
        </w:rPr>
        <w:t xml:space="preserve">Motion to open the meeting to the public was made by Mr. Rosenblatt, second by Mr. Bader and approved unanimously by voice call vote. </w:t>
      </w:r>
    </w:p>
    <w:p w:rsidR="00797348" w:rsidRDefault="00797348" w:rsidP="00013036">
      <w:pPr>
        <w:widowControl w:val="0"/>
        <w:rPr>
          <w:snapToGrid w:val="0"/>
          <w:sz w:val="24"/>
          <w:szCs w:val="24"/>
        </w:rPr>
      </w:pPr>
    </w:p>
    <w:p w:rsidR="00797348" w:rsidRDefault="003F4F86" w:rsidP="00013036">
      <w:pPr>
        <w:widowControl w:val="0"/>
        <w:rPr>
          <w:snapToGrid w:val="0"/>
          <w:sz w:val="24"/>
          <w:szCs w:val="24"/>
        </w:rPr>
      </w:pPr>
      <w:r w:rsidRPr="004A1462">
        <w:rPr>
          <w:b/>
          <w:snapToGrid w:val="0"/>
          <w:sz w:val="24"/>
          <w:szCs w:val="24"/>
        </w:rPr>
        <w:t>Josephine Higgins, 10 Pond Road</w:t>
      </w:r>
      <w:r>
        <w:rPr>
          <w:snapToGrid w:val="0"/>
          <w:sz w:val="24"/>
          <w:szCs w:val="24"/>
        </w:rPr>
        <w:t xml:space="preserve"> stated that as a member of the Planning Board</w:t>
      </w:r>
      <w:r w:rsidR="004A1462">
        <w:rPr>
          <w:snapToGrid w:val="0"/>
          <w:sz w:val="24"/>
          <w:szCs w:val="24"/>
        </w:rPr>
        <w:t xml:space="preserve"> </w:t>
      </w:r>
      <w:r>
        <w:rPr>
          <w:snapToGrid w:val="0"/>
          <w:sz w:val="24"/>
          <w:szCs w:val="24"/>
        </w:rPr>
        <w:t xml:space="preserve">she </w:t>
      </w:r>
      <w:r w:rsidR="004A1462">
        <w:rPr>
          <w:snapToGrid w:val="0"/>
          <w:sz w:val="24"/>
          <w:szCs w:val="24"/>
        </w:rPr>
        <w:t xml:space="preserve">had previously spoken with George Fry about the Broadway Corridor Planning Committee.  </w:t>
      </w:r>
    </w:p>
    <w:p w:rsidR="004A1462" w:rsidRDefault="004A1462" w:rsidP="00013036">
      <w:pPr>
        <w:widowControl w:val="0"/>
        <w:rPr>
          <w:snapToGrid w:val="0"/>
          <w:sz w:val="24"/>
          <w:szCs w:val="24"/>
        </w:rPr>
      </w:pPr>
    </w:p>
    <w:p w:rsidR="004A1462" w:rsidRDefault="004A1462" w:rsidP="00013036">
      <w:pPr>
        <w:widowControl w:val="0"/>
        <w:rPr>
          <w:snapToGrid w:val="0"/>
          <w:sz w:val="24"/>
          <w:szCs w:val="24"/>
        </w:rPr>
      </w:pPr>
      <w:r>
        <w:rPr>
          <w:snapToGrid w:val="0"/>
          <w:sz w:val="24"/>
          <w:szCs w:val="24"/>
        </w:rPr>
        <w:t xml:space="preserve">Mrs. Higgins stated the she recently had an emergency at her house.  She was alone with her ill husband and could not get him out of the house.  Mrs. Higgins wanted to thank the Fire Department for responding so rapidly.  She wanted to also thank Lt. Garcia, P.O. Greve and Mr. Rosenblatt who also arrived on the scene.  Mrs. Higgins stated that volunteers are the most professional she knows.  </w:t>
      </w:r>
    </w:p>
    <w:p w:rsidR="004A1462" w:rsidRDefault="004A1462" w:rsidP="00013036">
      <w:pPr>
        <w:widowControl w:val="0"/>
        <w:rPr>
          <w:snapToGrid w:val="0"/>
          <w:sz w:val="24"/>
          <w:szCs w:val="24"/>
        </w:rPr>
      </w:pPr>
    </w:p>
    <w:p w:rsidR="004A1462" w:rsidRDefault="004A1462" w:rsidP="00013036">
      <w:pPr>
        <w:widowControl w:val="0"/>
        <w:rPr>
          <w:snapToGrid w:val="0"/>
          <w:sz w:val="24"/>
          <w:szCs w:val="24"/>
        </w:rPr>
      </w:pPr>
      <w:r w:rsidRPr="004A1462">
        <w:rPr>
          <w:b/>
          <w:snapToGrid w:val="0"/>
          <w:sz w:val="24"/>
          <w:szCs w:val="24"/>
        </w:rPr>
        <w:t>Tony DeVito, 8 Oakwood Drive</w:t>
      </w:r>
      <w:r>
        <w:rPr>
          <w:snapToGrid w:val="0"/>
          <w:sz w:val="24"/>
          <w:szCs w:val="24"/>
        </w:rPr>
        <w:t xml:space="preserve"> asked if the Budget Newsletter would be mailed out to residents next year.  Mr. Glaser stated that for the past two years the Budget Newsletter has been put on the website only due to the cost of mailing.  Mr. DeVito asked for the status of the Excess Sanitary User Fee.  Mr. Glaser explained that there is possible legislation pending that would scrutinize excess user fees.  The Mayor and Council wanted to wait until</w:t>
      </w:r>
      <w:r w:rsidR="00086E6E">
        <w:rPr>
          <w:snapToGrid w:val="0"/>
          <w:sz w:val="24"/>
          <w:szCs w:val="24"/>
        </w:rPr>
        <w:t xml:space="preserve"> this proposed legislation was adopted or shelved before making any decisions on the excess user fee.  Boswell Engineering was awarded the bid at a fee of $6,500.</w:t>
      </w:r>
    </w:p>
    <w:p w:rsidR="00086E6E" w:rsidRDefault="00086E6E" w:rsidP="00013036">
      <w:pPr>
        <w:widowControl w:val="0"/>
        <w:rPr>
          <w:snapToGrid w:val="0"/>
          <w:sz w:val="24"/>
          <w:szCs w:val="24"/>
        </w:rPr>
      </w:pPr>
    </w:p>
    <w:p w:rsidR="00B27A77" w:rsidRDefault="00B27A77" w:rsidP="00013036">
      <w:pPr>
        <w:widowControl w:val="0"/>
        <w:rPr>
          <w:snapToGrid w:val="0"/>
          <w:sz w:val="24"/>
          <w:szCs w:val="24"/>
        </w:rPr>
      </w:pPr>
      <w:r>
        <w:rPr>
          <w:snapToGrid w:val="0"/>
          <w:sz w:val="24"/>
          <w:szCs w:val="24"/>
        </w:rPr>
        <w:t>Hearing no further questions from the public, motion to close the meeting to the public was made by Mr. Rosenblatt, second by Mr. Bader and approved unanimously by voice call vote.</w:t>
      </w:r>
    </w:p>
    <w:p w:rsidR="00B27A77" w:rsidRDefault="00B27A77" w:rsidP="00013036">
      <w:pPr>
        <w:widowControl w:val="0"/>
        <w:rPr>
          <w:snapToGrid w:val="0"/>
          <w:sz w:val="24"/>
          <w:szCs w:val="24"/>
        </w:rPr>
      </w:pPr>
    </w:p>
    <w:p w:rsidR="00EE2705" w:rsidRPr="00403F3F" w:rsidRDefault="00EE2705" w:rsidP="00013036">
      <w:pPr>
        <w:widowControl w:val="0"/>
        <w:rPr>
          <w:b/>
          <w:snapToGrid w:val="0"/>
          <w:sz w:val="24"/>
          <w:szCs w:val="24"/>
          <w:u w:val="single"/>
        </w:rPr>
      </w:pPr>
      <w:r w:rsidRPr="00403F3F">
        <w:rPr>
          <w:b/>
          <w:snapToGrid w:val="0"/>
          <w:sz w:val="24"/>
          <w:szCs w:val="24"/>
          <w:u w:val="single"/>
        </w:rPr>
        <w:t xml:space="preserve">CONSENT AGENDA </w:t>
      </w:r>
      <w:r w:rsidR="00403F3F">
        <w:rPr>
          <w:b/>
          <w:snapToGrid w:val="0"/>
          <w:sz w:val="24"/>
          <w:szCs w:val="24"/>
          <w:u w:val="single"/>
        </w:rPr>
        <w:t>DISCUSSION</w:t>
      </w:r>
      <w:r w:rsidRPr="00403F3F">
        <w:rPr>
          <w:b/>
          <w:snapToGrid w:val="0"/>
          <w:sz w:val="24"/>
          <w:szCs w:val="24"/>
          <w:u w:val="single"/>
        </w:rPr>
        <w:t>.</w:t>
      </w:r>
    </w:p>
    <w:p w:rsidR="00086E6E" w:rsidRDefault="00086E6E" w:rsidP="00013036">
      <w:pPr>
        <w:widowControl w:val="0"/>
        <w:rPr>
          <w:b/>
          <w:snapToGrid w:val="0"/>
          <w:sz w:val="24"/>
          <w:szCs w:val="24"/>
          <w:u w:val="single"/>
        </w:rPr>
      </w:pPr>
    </w:p>
    <w:p w:rsidR="00086E6E" w:rsidRDefault="00506091" w:rsidP="00013036">
      <w:pPr>
        <w:widowControl w:val="0"/>
        <w:rPr>
          <w:snapToGrid w:val="0"/>
          <w:sz w:val="24"/>
          <w:szCs w:val="24"/>
        </w:rPr>
      </w:pPr>
      <w:r>
        <w:rPr>
          <w:snapToGrid w:val="0"/>
          <w:sz w:val="24"/>
          <w:szCs w:val="24"/>
        </w:rPr>
        <w:t>Consent Agenda items 9 and 11 were pulled for a separate vote.</w:t>
      </w:r>
    </w:p>
    <w:p w:rsidR="00506091" w:rsidRDefault="00506091" w:rsidP="00013036">
      <w:pPr>
        <w:widowControl w:val="0"/>
        <w:rPr>
          <w:snapToGrid w:val="0"/>
          <w:sz w:val="24"/>
          <w:szCs w:val="24"/>
        </w:rPr>
      </w:pPr>
    </w:p>
    <w:p w:rsidR="00506091" w:rsidRDefault="00506091" w:rsidP="00506091">
      <w:pPr>
        <w:widowControl w:val="0"/>
        <w:rPr>
          <w:snapToGrid w:val="0"/>
          <w:sz w:val="24"/>
          <w:szCs w:val="24"/>
        </w:rPr>
      </w:pPr>
      <w:r>
        <w:rPr>
          <w:snapToGrid w:val="0"/>
          <w:sz w:val="24"/>
          <w:szCs w:val="24"/>
        </w:rPr>
        <w:t>Motion to approve Consent Agenda Items 1-15 minus 9 and 11 was made by Mr. Bader, second by Mr. Glaser.</w:t>
      </w:r>
    </w:p>
    <w:p w:rsidR="00506091" w:rsidRDefault="00506091" w:rsidP="00506091">
      <w:pPr>
        <w:widowControl w:val="0"/>
        <w:rPr>
          <w:snapToGrid w:val="0"/>
          <w:sz w:val="24"/>
          <w:szCs w:val="24"/>
        </w:rPr>
      </w:pPr>
    </w:p>
    <w:p w:rsidR="00506091" w:rsidRPr="0098375E" w:rsidRDefault="00506091" w:rsidP="00506091">
      <w:pPr>
        <w:widowControl w:val="0"/>
        <w:rPr>
          <w:b/>
          <w:snapToGrid w:val="0"/>
          <w:sz w:val="24"/>
          <w:szCs w:val="24"/>
          <w:u w:val="single"/>
        </w:rPr>
      </w:pPr>
      <w:r w:rsidRPr="0098375E">
        <w:rPr>
          <w:b/>
          <w:snapToGrid w:val="0"/>
          <w:sz w:val="24"/>
          <w:szCs w:val="24"/>
          <w:u w:val="single"/>
        </w:rPr>
        <w:t>ROLL CALL:</w:t>
      </w:r>
    </w:p>
    <w:p w:rsidR="00506091" w:rsidRDefault="00506091" w:rsidP="00506091">
      <w:pPr>
        <w:widowControl w:val="0"/>
        <w:rPr>
          <w:snapToGrid w:val="0"/>
          <w:sz w:val="24"/>
          <w:szCs w:val="24"/>
        </w:rPr>
      </w:pPr>
      <w:r>
        <w:rPr>
          <w:snapToGrid w:val="0"/>
          <w:sz w:val="24"/>
          <w:szCs w:val="24"/>
        </w:rPr>
        <w:t>Introduce:</w:t>
      </w:r>
      <w:r>
        <w:rPr>
          <w:snapToGrid w:val="0"/>
          <w:sz w:val="24"/>
          <w:szCs w:val="24"/>
        </w:rPr>
        <w:tab/>
        <w:t>Mr. Bader</w:t>
      </w:r>
    </w:p>
    <w:p w:rsidR="00506091" w:rsidRDefault="00506091" w:rsidP="00506091">
      <w:pPr>
        <w:widowControl w:val="0"/>
        <w:rPr>
          <w:snapToGrid w:val="0"/>
          <w:sz w:val="24"/>
          <w:szCs w:val="24"/>
        </w:rPr>
      </w:pPr>
      <w:r>
        <w:rPr>
          <w:snapToGrid w:val="0"/>
          <w:sz w:val="24"/>
          <w:szCs w:val="24"/>
        </w:rPr>
        <w:t>Second:</w:t>
      </w:r>
      <w:r>
        <w:rPr>
          <w:snapToGrid w:val="0"/>
          <w:sz w:val="24"/>
          <w:szCs w:val="24"/>
        </w:rPr>
        <w:tab/>
        <w:t>Mr. Glaser</w:t>
      </w:r>
    </w:p>
    <w:p w:rsidR="00506091" w:rsidRDefault="00506091" w:rsidP="00506091">
      <w:pPr>
        <w:widowControl w:val="0"/>
        <w:rPr>
          <w:snapToGrid w:val="0"/>
          <w:sz w:val="24"/>
          <w:szCs w:val="24"/>
        </w:rPr>
      </w:pPr>
      <w:r>
        <w:rPr>
          <w:snapToGrid w:val="0"/>
          <w:sz w:val="24"/>
          <w:szCs w:val="24"/>
        </w:rPr>
        <w:t>Ayes:</w:t>
      </w:r>
      <w:r>
        <w:rPr>
          <w:snapToGrid w:val="0"/>
          <w:sz w:val="24"/>
          <w:szCs w:val="24"/>
        </w:rPr>
        <w:tab/>
      </w:r>
      <w:r>
        <w:rPr>
          <w:snapToGrid w:val="0"/>
          <w:sz w:val="24"/>
          <w:szCs w:val="24"/>
        </w:rPr>
        <w:tab/>
        <w:t>Mr. Rosenblatt, Mr. Struk, Mr. Glaser, Mr. Bader</w:t>
      </w:r>
    </w:p>
    <w:p w:rsidR="00506091" w:rsidRDefault="00506091" w:rsidP="00506091">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506091" w:rsidRDefault="00506091" w:rsidP="00506091">
      <w:pPr>
        <w:widowControl w:val="0"/>
        <w:rPr>
          <w:snapToGrid w:val="0"/>
          <w:sz w:val="24"/>
          <w:szCs w:val="24"/>
        </w:rPr>
      </w:pPr>
      <w:r>
        <w:rPr>
          <w:snapToGrid w:val="0"/>
          <w:sz w:val="24"/>
          <w:szCs w:val="24"/>
        </w:rPr>
        <w:t>Abstain:</w:t>
      </w:r>
      <w:r>
        <w:rPr>
          <w:snapToGrid w:val="0"/>
          <w:sz w:val="24"/>
          <w:szCs w:val="24"/>
        </w:rPr>
        <w:tab/>
        <w:t>None</w:t>
      </w:r>
    </w:p>
    <w:p w:rsidR="00506091" w:rsidRDefault="00506091" w:rsidP="00506091">
      <w:pPr>
        <w:widowControl w:val="0"/>
        <w:rPr>
          <w:snapToGrid w:val="0"/>
          <w:sz w:val="24"/>
          <w:szCs w:val="24"/>
        </w:rPr>
      </w:pPr>
      <w:r>
        <w:rPr>
          <w:snapToGrid w:val="0"/>
          <w:sz w:val="24"/>
          <w:szCs w:val="24"/>
        </w:rPr>
        <w:t>Absent:</w:t>
      </w:r>
      <w:r>
        <w:rPr>
          <w:snapToGrid w:val="0"/>
          <w:sz w:val="24"/>
          <w:szCs w:val="24"/>
        </w:rPr>
        <w:tab/>
        <w:t>Mrs. Abene, Mr. Baum</w:t>
      </w:r>
    </w:p>
    <w:p w:rsidR="00506091" w:rsidRDefault="00506091" w:rsidP="00506091">
      <w:pPr>
        <w:widowControl w:val="0"/>
        <w:rPr>
          <w:snapToGrid w:val="0"/>
          <w:sz w:val="24"/>
          <w:szCs w:val="24"/>
        </w:rPr>
      </w:pPr>
    </w:p>
    <w:p w:rsidR="00506091" w:rsidRDefault="00506091" w:rsidP="00506091">
      <w:pPr>
        <w:widowControl w:val="0"/>
        <w:rPr>
          <w:snapToGrid w:val="0"/>
          <w:sz w:val="24"/>
          <w:szCs w:val="24"/>
        </w:rPr>
      </w:pPr>
    </w:p>
    <w:p w:rsidR="00506091" w:rsidRDefault="00506091" w:rsidP="00013036">
      <w:pPr>
        <w:widowControl w:val="0"/>
        <w:rPr>
          <w:snapToGrid w:val="0"/>
          <w:sz w:val="24"/>
          <w:szCs w:val="24"/>
        </w:rPr>
      </w:pPr>
      <w:r>
        <w:rPr>
          <w:snapToGrid w:val="0"/>
          <w:sz w:val="24"/>
          <w:szCs w:val="24"/>
        </w:rPr>
        <w:t xml:space="preserve">Mr. Bader stated that although he understands the CPI this year for LOSAP is 3%, he would like to remain somewhat consistent with the percentage raise of 2.75%.  Mr. Glaser presented a spreadsheet from CFO Laufeld that demonstrated the difference of a 3.0% raise or a 2.75% raise is very slight.  Mr. Glaser reminded the Mayor and Council that in 2009, no raise was given to the volunteer firemen.  </w:t>
      </w:r>
    </w:p>
    <w:p w:rsidR="00506091" w:rsidRDefault="00506091" w:rsidP="00013036">
      <w:pPr>
        <w:widowControl w:val="0"/>
        <w:rPr>
          <w:snapToGrid w:val="0"/>
          <w:sz w:val="24"/>
          <w:szCs w:val="24"/>
        </w:rPr>
      </w:pPr>
    </w:p>
    <w:p w:rsidR="00506091" w:rsidRDefault="00506091" w:rsidP="00013036">
      <w:pPr>
        <w:widowControl w:val="0"/>
        <w:rPr>
          <w:snapToGrid w:val="0"/>
          <w:sz w:val="24"/>
          <w:szCs w:val="24"/>
        </w:rPr>
      </w:pPr>
      <w:r>
        <w:rPr>
          <w:snapToGrid w:val="0"/>
          <w:sz w:val="24"/>
          <w:szCs w:val="24"/>
        </w:rPr>
        <w:t>Mr. Bader commented that when the budget was first presented, raises for all eligible employees was 2.75%.  Mr. Bader asked when the percentage was changed to 1.5%</w:t>
      </w:r>
      <w:r w:rsidR="009D4A37">
        <w:rPr>
          <w:snapToGrid w:val="0"/>
          <w:sz w:val="24"/>
          <w:szCs w:val="24"/>
        </w:rPr>
        <w:t>.</w:t>
      </w:r>
      <w:r>
        <w:rPr>
          <w:snapToGrid w:val="0"/>
          <w:sz w:val="24"/>
          <w:szCs w:val="24"/>
        </w:rPr>
        <w:t xml:space="preserve">  Mr. Glaser stated that the Finance Committee used the 2.75% </w:t>
      </w:r>
      <w:r w:rsidR="00B27A77">
        <w:rPr>
          <w:snapToGrid w:val="0"/>
          <w:sz w:val="24"/>
          <w:szCs w:val="24"/>
        </w:rPr>
        <w:t xml:space="preserve">for the purpose of introducing the budget.  After meeting with the administrator and the Finance Committee, it was decided that a 1.5% raise was </w:t>
      </w:r>
      <w:r w:rsidR="00B27A77">
        <w:rPr>
          <w:snapToGrid w:val="0"/>
          <w:sz w:val="24"/>
          <w:szCs w:val="24"/>
        </w:rPr>
        <w:lastRenderedPageBreak/>
        <w:t xml:space="preserve">appropriate for non-union employees.  </w:t>
      </w:r>
    </w:p>
    <w:p w:rsidR="00B27A77" w:rsidRDefault="00B27A77" w:rsidP="00013036">
      <w:pPr>
        <w:widowControl w:val="0"/>
        <w:rPr>
          <w:snapToGrid w:val="0"/>
          <w:sz w:val="24"/>
          <w:szCs w:val="24"/>
        </w:rPr>
      </w:pPr>
    </w:p>
    <w:p w:rsidR="00B27A77" w:rsidRDefault="00B27A77" w:rsidP="00013036">
      <w:pPr>
        <w:widowControl w:val="0"/>
        <w:rPr>
          <w:snapToGrid w:val="0"/>
          <w:sz w:val="24"/>
          <w:szCs w:val="24"/>
        </w:rPr>
      </w:pPr>
      <w:r>
        <w:rPr>
          <w:snapToGrid w:val="0"/>
          <w:sz w:val="24"/>
          <w:szCs w:val="24"/>
        </w:rPr>
        <w:t xml:space="preserve">Mayor Goldsmith agreed with Mr. Bader that the 2.75% would be in parity with the police raise. </w:t>
      </w:r>
    </w:p>
    <w:p w:rsidR="00506091" w:rsidRDefault="00506091" w:rsidP="00013036">
      <w:pPr>
        <w:widowControl w:val="0"/>
        <w:rPr>
          <w:snapToGrid w:val="0"/>
          <w:sz w:val="24"/>
          <w:szCs w:val="24"/>
        </w:rPr>
      </w:pPr>
    </w:p>
    <w:p w:rsidR="00506091" w:rsidRDefault="00506091" w:rsidP="00013036">
      <w:pPr>
        <w:widowControl w:val="0"/>
        <w:rPr>
          <w:snapToGrid w:val="0"/>
          <w:sz w:val="24"/>
          <w:szCs w:val="24"/>
        </w:rPr>
      </w:pPr>
      <w:r>
        <w:rPr>
          <w:snapToGrid w:val="0"/>
          <w:sz w:val="24"/>
          <w:szCs w:val="24"/>
        </w:rPr>
        <w:t>Motion to approve a 2.75% CPI adjustment to LOSAP accounts was made by Mr. Glaser, second by Mr. Bader.</w:t>
      </w:r>
    </w:p>
    <w:p w:rsidR="00506091" w:rsidRDefault="00506091" w:rsidP="00013036">
      <w:pPr>
        <w:widowControl w:val="0"/>
        <w:rPr>
          <w:snapToGrid w:val="0"/>
          <w:sz w:val="24"/>
          <w:szCs w:val="24"/>
        </w:rPr>
      </w:pPr>
    </w:p>
    <w:p w:rsidR="00506091" w:rsidRPr="007531A2" w:rsidRDefault="00506091" w:rsidP="00013036">
      <w:pPr>
        <w:widowControl w:val="0"/>
        <w:rPr>
          <w:b/>
          <w:snapToGrid w:val="0"/>
          <w:sz w:val="24"/>
          <w:szCs w:val="24"/>
          <w:u w:val="single"/>
        </w:rPr>
      </w:pPr>
      <w:r w:rsidRPr="007531A2">
        <w:rPr>
          <w:b/>
          <w:snapToGrid w:val="0"/>
          <w:sz w:val="24"/>
          <w:szCs w:val="24"/>
          <w:u w:val="single"/>
        </w:rPr>
        <w:t>ROLL CALL:</w:t>
      </w:r>
    </w:p>
    <w:p w:rsidR="007531A2" w:rsidRDefault="007531A2" w:rsidP="00013036">
      <w:pPr>
        <w:widowControl w:val="0"/>
        <w:rPr>
          <w:snapToGrid w:val="0"/>
          <w:sz w:val="24"/>
          <w:szCs w:val="24"/>
        </w:rPr>
      </w:pPr>
      <w:r>
        <w:rPr>
          <w:snapToGrid w:val="0"/>
          <w:sz w:val="24"/>
          <w:szCs w:val="24"/>
        </w:rPr>
        <w:t>Introduce:</w:t>
      </w:r>
      <w:r>
        <w:rPr>
          <w:snapToGrid w:val="0"/>
          <w:sz w:val="24"/>
          <w:szCs w:val="24"/>
        </w:rPr>
        <w:tab/>
        <w:t>Mr. Glaser</w:t>
      </w:r>
    </w:p>
    <w:p w:rsidR="007531A2" w:rsidRDefault="007531A2" w:rsidP="00013036">
      <w:pPr>
        <w:widowControl w:val="0"/>
        <w:rPr>
          <w:snapToGrid w:val="0"/>
          <w:sz w:val="24"/>
          <w:szCs w:val="24"/>
        </w:rPr>
      </w:pPr>
      <w:r>
        <w:rPr>
          <w:snapToGrid w:val="0"/>
          <w:sz w:val="24"/>
          <w:szCs w:val="24"/>
        </w:rPr>
        <w:t>Second:</w:t>
      </w:r>
      <w:r>
        <w:rPr>
          <w:snapToGrid w:val="0"/>
          <w:sz w:val="24"/>
          <w:szCs w:val="24"/>
        </w:rPr>
        <w:tab/>
        <w:t>Mr. Bader</w:t>
      </w:r>
    </w:p>
    <w:p w:rsidR="007531A2" w:rsidRDefault="007531A2" w:rsidP="00013036">
      <w:pPr>
        <w:widowControl w:val="0"/>
        <w:rPr>
          <w:snapToGrid w:val="0"/>
          <w:sz w:val="24"/>
          <w:szCs w:val="24"/>
        </w:rPr>
      </w:pPr>
      <w:r>
        <w:rPr>
          <w:snapToGrid w:val="0"/>
          <w:sz w:val="24"/>
          <w:szCs w:val="24"/>
        </w:rPr>
        <w:t>Ayes:</w:t>
      </w:r>
      <w:r>
        <w:rPr>
          <w:snapToGrid w:val="0"/>
          <w:sz w:val="24"/>
          <w:szCs w:val="24"/>
        </w:rPr>
        <w:tab/>
      </w:r>
      <w:r>
        <w:rPr>
          <w:snapToGrid w:val="0"/>
          <w:sz w:val="24"/>
          <w:szCs w:val="24"/>
        </w:rPr>
        <w:tab/>
        <w:t>Mr. Struk, Mr. Bader, Mr. Glaser</w:t>
      </w:r>
    </w:p>
    <w:p w:rsidR="007531A2" w:rsidRDefault="007531A2" w:rsidP="00013036">
      <w:pPr>
        <w:widowControl w:val="0"/>
        <w:rPr>
          <w:snapToGrid w:val="0"/>
          <w:sz w:val="24"/>
          <w:szCs w:val="24"/>
        </w:rPr>
      </w:pPr>
      <w:r>
        <w:rPr>
          <w:snapToGrid w:val="0"/>
          <w:sz w:val="24"/>
          <w:szCs w:val="24"/>
        </w:rPr>
        <w:t>Nays:</w:t>
      </w:r>
      <w:r>
        <w:rPr>
          <w:snapToGrid w:val="0"/>
          <w:sz w:val="24"/>
          <w:szCs w:val="24"/>
        </w:rPr>
        <w:tab/>
      </w:r>
      <w:r>
        <w:rPr>
          <w:snapToGrid w:val="0"/>
          <w:sz w:val="24"/>
          <w:szCs w:val="24"/>
        </w:rPr>
        <w:tab/>
        <w:t>Mr. Rosenblatt</w:t>
      </w:r>
    </w:p>
    <w:p w:rsidR="007531A2" w:rsidRDefault="007531A2" w:rsidP="00013036">
      <w:pPr>
        <w:widowControl w:val="0"/>
        <w:rPr>
          <w:snapToGrid w:val="0"/>
          <w:sz w:val="24"/>
          <w:szCs w:val="24"/>
        </w:rPr>
      </w:pPr>
      <w:r>
        <w:rPr>
          <w:snapToGrid w:val="0"/>
          <w:sz w:val="24"/>
          <w:szCs w:val="24"/>
        </w:rPr>
        <w:t>Abstain:</w:t>
      </w:r>
      <w:r>
        <w:rPr>
          <w:snapToGrid w:val="0"/>
          <w:sz w:val="24"/>
          <w:szCs w:val="24"/>
        </w:rPr>
        <w:tab/>
        <w:t>None</w:t>
      </w:r>
    </w:p>
    <w:p w:rsidR="007531A2" w:rsidRDefault="007531A2" w:rsidP="00013036">
      <w:pPr>
        <w:widowControl w:val="0"/>
        <w:rPr>
          <w:snapToGrid w:val="0"/>
          <w:sz w:val="24"/>
          <w:szCs w:val="24"/>
        </w:rPr>
      </w:pPr>
      <w:r>
        <w:rPr>
          <w:snapToGrid w:val="0"/>
          <w:sz w:val="24"/>
          <w:szCs w:val="24"/>
        </w:rPr>
        <w:t>Absent:</w:t>
      </w:r>
      <w:r>
        <w:rPr>
          <w:snapToGrid w:val="0"/>
          <w:sz w:val="24"/>
          <w:szCs w:val="24"/>
        </w:rPr>
        <w:tab/>
        <w:t xml:space="preserve">Mrs. Abene, Mr. Baum </w:t>
      </w:r>
    </w:p>
    <w:p w:rsidR="007531A2" w:rsidRDefault="007531A2" w:rsidP="00013036">
      <w:pPr>
        <w:widowControl w:val="0"/>
        <w:rPr>
          <w:snapToGrid w:val="0"/>
          <w:sz w:val="24"/>
          <w:szCs w:val="24"/>
        </w:rPr>
      </w:pPr>
    </w:p>
    <w:p w:rsidR="007531A2" w:rsidRDefault="007531A2" w:rsidP="00013036">
      <w:pPr>
        <w:widowControl w:val="0"/>
        <w:rPr>
          <w:snapToGrid w:val="0"/>
          <w:sz w:val="24"/>
          <w:szCs w:val="24"/>
        </w:rPr>
      </w:pPr>
      <w:r>
        <w:rPr>
          <w:snapToGrid w:val="0"/>
          <w:sz w:val="24"/>
          <w:szCs w:val="24"/>
        </w:rPr>
        <w:t xml:space="preserve">Mr. Rosenblatt stated that Harold Laufeld, III, CFO has gone above and beyond in the preparation of this year’s budget.  </w:t>
      </w:r>
    </w:p>
    <w:p w:rsidR="007531A2" w:rsidRDefault="007531A2" w:rsidP="00013036">
      <w:pPr>
        <w:widowControl w:val="0"/>
        <w:rPr>
          <w:snapToGrid w:val="0"/>
          <w:sz w:val="24"/>
          <w:szCs w:val="24"/>
        </w:rPr>
      </w:pPr>
    </w:p>
    <w:p w:rsidR="007531A2" w:rsidRDefault="007531A2" w:rsidP="00013036">
      <w:pPr>
        <w:widowControl w:val="0"/>
        <w:rPr>
          <w:snapToGrid w:val="0"/>
          <w:sz w:val="24"/>
          <w:szCs w:val="24"/>
        </w:rPr>
      </w:pPr>
      <w:r>
        <w:rPr>
          <w:snapToGrid w:val="0"/>
          <w:sz w:val="24"/>
          <w:szCs w:val="24"/>
        </w:rPr>
        <w:t xml:space="preserve">Motion to approve the </w:t>
      </w:r>
      <w:r w:rsidR="00D91309">
        <w:rPr>
          <w:snapToGrid w:val="0"/>
          <w:sz w:val="24"/>
          <w:szCs w:val="24"/>
        </w:rPr>
        <w:t xml:space="preserve">one time </w:t>
      </w:r>
      <w:r>
        <w:rPr>
          <w:snapToGrid w:val="0"/>
          <w:sz w:val="24"/>
          <w:szCs w:val="24"/>
        </w:rPr>
        <w:t>stipend to CFO Laufeld was made by Mr. Rosenblatt, second by Mr. Glaser.</w:t>
      </w:r>
    </w:p>
    <w:p w:rsidR="007531A2" w:rsidRDefault="007531A2" w:rsidP="00013036">
      <w:pPr>
        <w:widowControl w:val="0"/>
        <w:rPr>
          <w:snapToGrid w:val="0"/>
          <w:sz w:val="24"/>
          <w:szCs w:val="24"/>
        </w:rPr>
      </w:pPr>
    </w:p>
    <w:p w:rsidR="007531A2" w:rsidRDefault="007531A2" w:rsidP="00013036">
      <w:pPr>
        <w:widowControl w:val="0"/>
        <w:rPr>
          <w:snapToGrid w:val="0"/>
          <w:sz w:val="24"/>
          <w:szCs w:val="24"/>
        </w:rPr>
      </w:pPr>
      <w:r w:rsidRPr="007531A2">
        <w:rPr>
          <w:b/>
          <w:snapToGrid w:val="0"/>
          <w:sz w:val="24"/>
          <w:szCs w:val="24"/>
          <w:u w:val="single"/>
        </w:rPr>
        <w:t>ROLL CALL:</w:t>
      </w:r>
      <w:r>
        <w:rPr>
          <w:snapToGrid w:val="0"/>
          <w:sz w:val="24"/>
          <w:szCs w:val="24"/>
        </w:rPr>
        <w:br/>
        <w:t>Introduce:</w:t>
      </w:r>
      <w:r>
        <w:rPr>
          <w:snapToGrid w:val="0"/>
          <w:sz w:val="24"/>
          <w:szCs w:val="24"/>
        </w:rPr>
        <w:tab/>
        <w:t>Mr. Rosenblatt</w:t>
      </w:r>
    </w:p>
    <w:p w:rsidR="007531A2" w:rsidRDefault="007531A2" w:rsidP="00013036">
      <w:pPr>
        <w:widowControl w:val="0"/>
        <w:rPr>
          <w:snapToGrid w:val="0"/>
          <w:sz w:val="24"/>
          <w:szCs w:val="24"/>
        </w:rPr>
      </w:pPr>
      <w:r>
        <w:rPr>
          <w:snapToGrid w:val="0"/>
          <w:sz w:val="24"/>
          <w:szCs w:val="24"/>
        </w:rPr>
        <w:t>Second:</w:t>
      </w:r>
      <w:r>
        <w:rPr>
          <w:snapToGrid w:val="0"/>
          <w:sz w:val="24"/>
          <w:szCs w:val="24"/>
        </w:rPr>
        <w:tab/>
        <w:t>Mr. Glaser</w:t>
      </w:r>
    </w:p>
    <w:p w:rsidR="007531A2" w:rsidRDefault="007531A2" w:rsidP="00013036">
      <w:pPr>
        <w:widowControl w:val="0"/>
        <w:rPr>
          <w:snapToGrid w:val="0"/>
          <w:sz w:val="24"/>
          <w:szCs w:val="24"/>
        </w:rPr>
      </w:pPr>
      <w:r>
        <w:rPr>
          <w:snapToGrid w:val="0"/>
          <w:sz w:val="24"/>
          <w:szCs w:val="24"/>
        </w:rPr>
        <w:t>Ayes:</w:t>
      </w:r>
      <w:r>
        <w:rPr>
          <w:snapToGrid w:val="0"/>
          <w:sz w:val="24"/>
          <w:szCs w:val="24"/>
        </w:rPr>
        <w:tab/>
      </w:r>
      <w:r>
        <w:rPr>
          <w:snapToGrid w:val="0"/>
          <w:sz w:val="24"/>
          <w:szCs w:val="24"/>
        </w:rPr>
        <w:tab/>
        <w:t>Mr. Struk, Mr. Bader, Mr. Glaser, Mr. Rosenblatt</w:t>
      </w:r>
    </w:p>
    <w:p w:rsidR="007531A2" w:rsidRDefault="007531A2" w:rsidP="00013036">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7531A2" w:rsidRDefault="007531A2" w:rsidP="00013036">
      <w:pPr>
        <w:widowControl w:val="0"/>
        <w:rPr>
          <w:snapToGrid w:val="0"/>
          <w:sz w:val="24"/>
          <w:szCs w:val="24"/>
        </w:rPr>
      </w:pPr>
      <w:r>
        <w:rPr>
          <w:snapToGrid w:val="0"/>
          <w:sz w:val="24"/>
          <w:szCs w:val="24"/>
        </w:rPr>
        <w:t>Abstain:</w:t>
      </w:r>
      <w:r>
        <w:rPr>
          <w:snapToGrid w:val="0"/>
          <w:sz w:val="24"/>
          <w:szCs w:val="24"/>
        </w:rPr>
        <w:tab/>
        <w:t>None</w:t>
      </w:r>
    </w:p>
    <w:p w:rsidR="007531A2" w:rsidRDefault="007531A2" w:rsidP="00013036">
      <w:pPr>
        <w:widowControl w:val="0"/>
        <w:rPr>
          <w:snapToGrid w:val="0"/>
          <w:sz w:val="24"/>
          <w:szCs w:val="24"/>
        </w:rPr>
      </w:pPr>
      <w:r>
        <w:rPr>
          <w:snapToGrid w:val="0"/>
          <w:sz w:val="24"/>
          <w:szCs w:val="24"/>
        </w:rPr>
        <w:t>Absent:</w:t>
      </w:r>
      <w:r>
        <w:rPr>
          <w:snapToGrid w:val="0"/>
          <w:sz w:val="24"/>
          <w:szCs w:val="24"/>
        </w:rPr>
        <w:tab/>
        <w:t>Mrs. Abene, Mr. Baum</w:t>
      </w:r>
    </w:p>
    <w:p w:rsidR="00A4435B" w:rsidRPr="00403F3F" w:rsidRDefault="00A4435B" w:rsidP="00013036">
      <w:pPr>
        <w:widowControl w:val="0"/>
        <w:rPr>
          <w:b/>
          <w:snapToGrid w:val="0"/>
          <w:sz w:val="24"/>
          <w:szCs w:val="24"/>
          <w:u w:val="single"/>
        </w:rPr>
      </w:pPr>
    </w:p>
    <w:p w:rsidR="00EE2705" w:rsidRPr="00403F3F" w:rsidRDefault="00C65E99" w:rsidP="00B34798">
      <w:pPr>
        <w:widowControl w:val="0"/>
        <w:tabs>
          <w:tab w:val="left" w:pos="7200"/>
        </w:tabs>
        <w:rPr>
          <w:b/>
          <w:snapToGrid w:val="0"/>
          <w:sz w:val="24"/>
          <w:szCs w:val="24"/>
          <w:u w:val="single"/>
        </w:rPr>
      </w:pPr>
      <w:r w:rsidRPr="00403F3F">
        <w:rPr>
          <w:b/>
          <w:snapToGrid w:val="0"/>
          <w:sz w:val="24"/>
          <w:szCs w:val="24"/>
          <w:u w:val="single"/>
        </w:rPr>
        <w:t>ADJOURNMENT</w:t>
      </w:r>
    </w:p>
    <w:p w:rsidR="00A9093C" w:rsidRDefault="00A9093C" w:rsidP="00797348">
      <w:pPr>
        <w:widowControl w:val="0"/>
        <w:tabs>
          <w:tab w:val="left" w:pos="7200"/>
        </w:tabs>
        <w:rPr>
          <w:snapToGrid w:val="0"/>
          <w:sz w:val="24"/>
          <w:szCs w:val="24"/>
        </w:rPr>
      </w:pPr>
    </w:p>
    <w:p w:rsidR="00A9093C" w:rsidRDefault="00A9093C" w:rsidP="00797348">
      <w:pPr>
        <w:widowControl w:val="0"/>
        <w:tabs>
          <w:tab w:val="left" w:pos="7200"/>
        </w:tabs>
        <w:rPr>
          <w:snapToGrid w:val="0"/>
          <w:sz w:val="24"/>
          <w:szCs w:val="24"/>
        </w:rPr>
      </w:pPr>
      <w:r>
        <w:rPr>
          <w:snapToGrid w:val="0"/>
          <w:sz w:val="24"/>
          <w:szCs w:val="24"/>
        </w:rPr>
        <w:t>Motion to adjourn was made by Mr. Bader, second by Mr. Rosenblatt and approved unanimously by voice call vote.  The time is 10:00 p.m.</w:t>
      </w:r>
    </w:p>
    <w:p w:rsidR="00A9093C" w:rsidRDefault="00A9093C" w:rsidP="00797348">
      <w:pPr>
        <w:widowControl w:val="0"/>
        <w:tabs>
          <w:tab w:val="left" w:pos="7200"/>
        </w:tabs>
        <w:rPr>
          <w:snapToGrid w:val="0"/>
          <w:sz w:val="24"/>
          <w:szCs w:val="24"/>
        </w:rPr>
      </w:pPr>
    </w:p>
    <w:p w:rsidR="0098375E" w:rsidRDefault="0098375E" w:rsidP="00797348">
      <w:pPr>
        <w:widowControl w:val="0"/>
        <w:tabs>
          <w:tab w:val="left" w:pos="7200"/>
        </w:tabs>
        <w:rPr>
          <w:snapToGrid w:val="0"/>
          <w:sz w:val="24"/>
          <w:szCs w:val="24"/>
        </w:rPr>
      </w:pPr>
      <w:r>
        <w:rPr>
          <w:snapToGrid w:val="0"/>
          <w:sz w:val="24"/>
          <w:szCs w:val="24"/>
        </w:rPr>
        <w:t xml:space="preserve">Respectfully submitted, </w:t>
      </w:r>
    </w:p>
    <w:p w:rsidR="0098375E" w:rsidRDefault="0098375E" w:rsidP="00797348">
      <w:pPr>
        <w:widowControl w:val="0"/>
        <w:tabs>
          <w:tab w:val="left" w:pos="7200"/>
        </w:tabs>
        <w:rPr>
          <w:snapToGrid w:val="0"/>
          <w:sz w:val="24"/>
          <w:szCs w:val="24"/>
        </w:rPr>
      </w:pPr>
    </w:p>
    <w:p w:rsidR="00DD57E6" w:rsidRDefault="00DD57E6" w:rsidP="00797348">
      <w:pPr>
        <w:widowControl w:val="0"/>
        <w:tabs>
          <w:tab w:val="left" w:pos="7200"/>
        </w:tabs>
        <w:rPr>
          <w:snapToGrid w:val="0"/>
          <w:sz w:val="24"/>
          <w:szCs w:val="24"/>
        </w:rPr>
      </w:pPr>
    </w:p>
    <w:p w:rsidR="00DD57E6" w:rsidRDefault="00DD57E6" w:rsidP="00797348">
      <w:pPr>
        <w:widowControl w:val="0"/>
        <w:tabs>
          <w:tab w:val="left" w:pos="7200"/>
        </w:tabs>
        <w:rPr>
          <w:snapToGrid w:val="0"/>
          <w:sz w:val="24"/>
          <w:szCs w:val="24"/>
        </w:rPr>
      </w:pPr>
    </w:p>
    <w:p w:rsidR="0098375E" w:rsidRDefault="0098375E" w:rsidP="00797348">
      <w:pPr>
        <w:widowControl w:val="0"/>
        <w:tabs>
          <w:tab w:val="left" w:pos="7200"/>
        </w:tabs>
        <w:rPr>
          <w:snapToGrid w:val="0"/>
          <w:sz w:val="24"/>
          <w:szCs w:val="24"/>
        </w:rPr>
      </w:pPr>
      <w:r>
        <w:rPr>
          <w:snapToGrid w:val="0"/>
          <w:sz w:val="24"/>
          <w:szCs w:val="24"/>
        </w:rPr>
        <w:t>__________________________</w:t>
      </w:r>
    </w:p>
    <w:p w:rsidR="0098375E" w:rsidRDefault="0098375E" w:rsidP="00797348">
      <w:pPr>
        <w:widowControl w:val="0"/>
        <w:tabs>
          <w:tab w:val="left" w:pos="7200"/>
        </w:tabs>
        <w:rPr>
          <w:snapToGrid w:val="0"/>
          <w:sz w:val="24"/>
          <w:szCs w:val="24"/>
        </w:rPr>
      </w:pPr>
      <w:r>
        <w:rPr>
          <w:snapToGrid w:val="0"/>
          <w:sz w:val="24"/>
          <w:szCs w:val="24"/>
        </w:rPr>
        <w:t>Lori Sciara, RMC/CMC</w:t>
      </w:r>
    </w:p>
    <w:p w:rsidR="008F4D32" w:rsidRPr="008F4D32" w:rsidRDefault="0098375E" w:rsidP="00797348">
      <w:pPr>
        <w:widowControl w:val="0"/>
        <w:tabs>
          <w:tab w:val="left" w:pos="7200"/>
        </w:tabs>
        <w:rPr>
          <w:b/>
          <w:snapToGrid w:val="0"/>
          <w:sz w:val="24"/>
          <w:szCs w:val="24"/>
        </w:rPr>
      </w:pPr>
      <w:r>
        <w:rPr>
          <w:snapToGrid w:val="0"/>
          <w:sz w:val="24"/>
          <w:szCs w:val="24"/>
        </w:rPr>
        <w:t>Borough Clerk</w:t>
      </w:r>
      <w:r w:rsidR="00A93F77" w:rsidRPr="00403F3F">
        <w:rPr>
          <w:snapToGrid w:val="0"/>
          <w:sz w:val="24"/>
          <w:szCs w:val="24"/>
        </w:rPr>
        <w:br w:type="page"/>
      </w:r>
    </w:p>
    <w:p w:rsidR="00BD7805" w:rsidRPr="00403F3F" w:rsidRDefault="00BD7805" w:rsidP="0098375E">
      <w:pPr>
        <w:widowControl w:val="0"/>
        <w:tabs>
          <w:tab w:val="left" w:pos="7200"/>
        </w:tabs>
        <w:rPr>
          <w:b/>
          <w:snapToGrid w:val="0"/>
          <w:sz w:val="24"/>
          <w:szCs w:val="24"/>
          <w:u w:val="single"/>
        </w:rPr>
      </w:pPr>
    </w:p>
    <w:p w:rsidR="007C4879" w:rsidRPr="00403F3F" w:rsidRDefault="003A60C7" w:rsidP="007C4879">
      <w:pPr>
        <w:widowControl w:val="0"/>
        <w:tabs>
          <w:tab w:val="left" w:pos="7200"/>
        </w:tabs>
        <w:rPr>
          <w:snapToGrid w:val="0"/>
          <w:sz w:val="24"/>
          <w:szCs w:val="24"/>
        </w:rPr>
      </w:pPr>
      <w:r w:rsidRPr="00403F3F">
        <w:rPr>
          <w:b/>
          <w:snapToGrid w:val="0"/>
          <w:sz w:val="24"/>
          <w:szCs w:val="24"/>
          <w:u w:val="single"/>
        </w:rPr>
        <w:t>C</w:t>
      </w:r>
      <w:r w:rsidR="007C4879" w:rsidRPr="00403F3F">
        <w:rPr>
          <w:b/>
          <w:snapToGrid w:val="0"/>
          <w:sz w:val="24"/>
          <w:szCs w:val="24"/>
          <w:u w:val="single"/>
        </w:rPr>
        <w:t>LAIMS AND BILLS</w:t>
      </w:r>
      <w:r w:rsidR="007C4879" w:rsidRPr="00403F3F">
        <w:rPr>
          <w:snapToGrid w:val="0"/>
          <w:sz w:val="24"/>
          <w:szCs w:val="24"/>
        </w:rPr>
        <w:t>.</w:t>
      </w:r>
    </w:p>
    <w:p w:rsidR="007C4879" w:rsidRPr="00403F3F" w:rsidRDefault="007C4879" w:rsidP="007C4879">
      <w:pPr>
        <w:widowControl w:val="0"/>
        <w:tabs>
          <w:tab w:val="left" w:pos="7200"/>
        </w:tabs>
        <w:rPr>
          <w:b/>
          <w:snapToGrid w:val="0"/>
          <w:sz w:val="24"/>
          <w:szCs w:val="24"/>
        </w:rPr>
      </w:pPr>
      <w:r w:rsidRPr="00403F3F">
        <w:rPr>
          <w:b/>
          <w:snapToGrid w:val="0"/>
          <w:sz w:val="24"/>
          <w:szCs w:val="24"/>
          <w:u w:val="single"/>
        </w:rPr>
        <w:t>Authority to  Pay Claims</w:t>
      </w:r>
      <w:r w:rsidRPr="00403F3F">
        <w:rPr>
          <w:snapToGrid w:val="0"/>
          <w:sz w:val="24"/>
          <w:szCs w:val="24"/>
        </w:rPr>
        <w:t xml:space="preserve">.                                                                </w:t>
      </w:r>
      <w:r w:rsidRPr="00403F3F">
        <w:rPr>
          <w:b/>
          <w:snapToGrid w:val="0"/>
          <w:sz w:val="24"/>
          <w:szCs w:val="24"/>
        </w:rPr>
        <w:t>(Consent Agenda - 1)</w:t>
      </w:r>
    </w:p>
    <w:p w:rsidR="007C4879" w:rsidRPr="00403F3F" w:rsidRDefault="007C4879" w:rsidP="007C4879">
      <w:pPr>
        <w:widowControl w:val="0"/>
        <w:tabs>
          <w:tab w:val="left" w:pos="7200"/>
        </w:tabs>
        <w:rPr>
          <w:snapToGrid w:val="0"/>
          <w:sz w:val="24"/>
          <w:szCs w:val="24"/>
        </w:rPr>
      </w:pPr>
    </w:p>
    <w:p w:rsidR="007C4879" w:rsidRPr="00403F3F" w:rsidRDefault="007C4879" w:rsidP="007C4879">
      <w:pPr>
        <w:widowControl w:val="0"/>
        <w:tabs>
          <w:tab w:val="left" w:pos="7200"/>
        </w:tabs>
        <w:rPr>
          <w:snapToGrid w:val="0"/>
          <w:sz w:val="24"/>
          <w:szCs w:val="24"/>
        </w:rPr>
      </w:pPr>
      <w:r w:rsidRPr="00403F3F">
        <w:rPr>
          <w:snapToGrid w:val="0"/>
          <w:sz w:val="24"/>
          <w:szCs w:val="24"/>
        </w:rPr>
        <w:t xml:space="preserve">       </w:t>
      </w:r>
      <w:r w:rsidRPr="00403F3F">
        <w:rPr>
          <w:b/>
          <w:snapToGrid w:val="0"/>
          <w:sz w:val="24"/>
          <w:szCs w:val="24"/>
        </w:rPr>
        <w:t>RESOLVED,</w:t>
      </w:r>
      <w:r w:rsidRPr="00403F3F">
        <w:rPr>
          <w:snapToGrid w:val="0"/>
          <w:sz w:val="24"/>
          <w:szCs w:val="24"/>
        </w:rPr>
        <w:t xml:space="preserve"> that the following current claims against the Borough for materials  and  services have been considered and are proper and  hereby   are approved for payment:</w:t>
      </w:r>
    </w:p>
    <w:p w:rsidR="007C4879" w:rsidRPr="00403F3F" w:rsidRDefault="007C4879" w:rsidP="007C4879">
      <w:pPr>
        <w:widowControl w:val="0"/>
        <w:tabs>
          <w:tab w:val="left" w:pos="7200"/>
        </w:tabs>
        <w:rPr>
          <w:snapToGrid w:val="0"/>
          <w:sz w:val="24"/>
          <w:szCs w:val="24"/>
        </w:rPr>
      </w:pPr>
    </w:p>
    <w:p w:rsidR="009F7967" w:rsidRDefault="007C4879" w:rsidP="007C4879">
      <w:pPr>
        <w:widowControl w:val="0"/>
        <w:tabs>
          <w:tab w:val="left" w:pos="7200"/>
        </w:tabs>
        <w:rPr>
          <w:snapToGrid w:val="0"/>
          <w:sz w:val="24"/>
          <w:szCs w:val="24"/>
        </w:rPr>
      </w:pPr>
      <w:r w:rsidRPr="00403F3F">
        <w:rPr>
          <w:snapToGrid w:val="0"/>
          <w:sz w:val="24"/>
          <w:szCs w:val="24"/>
        </w:rPr>
        <w:t xml:space="preserve">                                            Current Fund:          $ </w:t>
      </w:r>
      <w:r w:rsidR="006F79E2" w:rsidRPr="00403F3F">
        <w:rPr>
          <w:snapToGrid w:val="0"/>
          <w:sz w:val="24"/>
          <w:szCs w:val="24"/>
        </w:rPr>
        <w:t xml:space="preserve">      </w:t>
      </w:r>
      <w:r w:rsidR="008F4D32">
        <w:rPr>
          <w:snapToGrid w:val="0"/>
          <w:sz w:val="24"/>
          <w:szCs w:val="24"/>
        </w:rPr>
        <w:t>88,607.52</w:t>
      </w:r>
    </w:p>
    <w:p w:rsidR="00FB220E" w:rsidRDefault="009F7967" w:rsidP="008F4D32">
      <w:pPr>
        <w:widowControl w:val="0"/>
        <w:tabs>
          <w:tab w:val="left" w:pos="2610"/>
          <w:tab w:val="left" w:pos="7200"/>
        </w:tabs>
        <w:rPr>
          <w:snapToGrid w:val="0"/>
          <w:sz w:val="24"/>
          <w:szCs w:val="24"/>
        </w:rPr>
      </w:pPr>
      <w:r>
        <w:rPr>
          <w:snapToGrid w:val="0"/>
          <w:sz w:val="24"/>
          <w:szCs w:val="24"/>
        </w:rPr>
        <w:tab/>
      </w:r>
      <w:r w:rsidR="00FB220E">
        <w:rPr>
          <w:snapToGrid w:val="0"/>
          <w:sz w:val="24"/>
          <w:szCs w:val="24"/>
        </w:rPr>
        <w:t xml:space="preserve"> </w:t>
      </w:r>
    </w:p>
    <w:p w:rsidR="006F79E2" w:rsidRPr="00403F3F" w:rsidRDefault="006F79E2" w:rsidP="007C4879">
      <w:pPr>
        <w:widowControl w:val="0"/>
        <w:tabs>
          <w:tab w:val="left" w:pos="7200"/>
        </w:tabs>
        <w:rPr>
          <w:snapToGrid w:val="0"/>
          <w:sz w:val="24"/>
          <w:szCs w:val="24"/>
        </w:rPr>
      </w:pPr>
      <w:r w:rsidRPr="00403F3F">
        <w:rPr>
          <w:snapToGrid w:val="0"/>
          <w:sz w:val="24"/>
          <w:szCs w:val="24"/>
        </w:rPr>
        <w:t xml:space="preserve">                                          </w:t>
      </w:r>
      <w:r w:rsidRPr="00403F3F">
        <w:rPr>
          <w:snapToGrid w:val="0"/>
          <w:sz w:val="24"/>
          <w:szCs w:val="24"/>
        </w:rPr>
        <w:tab/>
      </w:r>
      <w:r w:rsidRPr="00403F3F">
        <w:rPr>
          <w:snapToGrid w:val="0"/>
          <w:sz w:val="24"/>
          <w:szCs w:val="24"/>
        </w:rPr>
        <w:tab/>
      </w:r>
    </w:p>
    <w:p w:rsidR="00B42AB6" w:rsidRPr="00403F3F" w:rsidRDefault="00B42AB6" w:rsidP="0025149E">
      <w:pPr>
        <w:widowControl w:val="0"/>
        <w:tabs>
          <w:tab w:val="left" w:pos="6030"/>
        </w:tabs>
        <w:rPr>
          <w:b/>
          <w:snapToGrid w:val="0"/>
          <w:sz w:val="24"/>
          <w:szCs w:val="24"/>
        </w:rPr>
      </w:pPr>
    </w:p>
    <w:p w:rsidR="003A60C7" w:rsidRPr="00403F3F" w:rsidRDefault="006F79E2" w:rsidP="0025149E">
      <w:pPr>
        <w:widowControl w:val="0"/>
        <w:tabs>
          <w:tab w:val="left" w:pos="6030"/>
        </w:tabs>
        <w:rPr>
          <w:b/>
          <w:snapToGrid w:val="0"/>
          <w:sz w:val="24"/>
          <w:szCs w:val="24"/>
        </w:rPr>
      </w:pPr>
      <w:r w:rsidRPr="00403F3F">
        <w:rPr>
          <w:b/>
          <w:snapToGrid w:val="0"/>
          <w:sz w:val="24"/>
          <w:szCs w:val="24"/>
          <w:u w:val="single"/>
        </w:rPr>
        <w:t>Payroll</w:t>
      </w:r>
      <w:r w:rsidR="0025149E" w:rsidRPr="00403F3F">
        <w:rPr>
          <w:b/>
          <w:snapToGrid w:val="0"/>
          <w:sz w:val="24"/>
          <w:szCs w:val="24"/>
        </w:rPr>
        <w:tab/>
      </w:r>
      <w:bookmarkStart w:id="0" w:name="OLE_LINK1"/>
      <w:bookmarkStart w:id="1" w:name="OLE_LINK2"/>
      <w:r w:rsidR="00ED348F">
        <w:rPr>
          <w:b/>
          <w:snapToGrid w:val="0"/>
          <w:sz w:val="24"/>
          <w:szCs w:val="24"/>
        </w:rPr>
        <w:tab/>
      </w:r>
      <w:r w:rsidR="003A60C7" w:rsidRPr="00403F3F">
        <w:rPr>
          <w:b/>
          <w:snapToGrid w:val="0"/>
          <w:sz w:val="24"/>
          <w:szCs w:val="24"/>
        </w:rPr>
        <w:t>(Consent Agenda-2)</w:t>
      </w:r>
    </w:p>
    <w:bookmarkEnd w:id="0"/>
    <w:bookmarkEnd w:id="1"/>
    <w:p w:rsidR="006F79E2" w:rsidRPr="00403F3F" w:rsidRDefault="006F79E2" w:rsidP="009851E5">
      <w:pPr>
        <w:widowControl w:val="0"/>
        <w:jc w:val="both"/>
        <w:rPr>
          <w:b/>
          <w:snapToGrid w:val="0"/>
          <w:sz w:val="24"/>
          <w:szCs w:val="24"/>
          <w:u w:val="single"/>
        </w:rPr>
      </w:pPr>
    </w:p>
    <w:p w:rsidR="006F79E2" w:rsidRDefault="006F79E2" w:rsidP="009851E5">
      <w:pPr>
        <w:widowControl w:val="0"/>
        <w:jc w:val="both"/>
        <w:rPr>
          <w:snapToGrid w:val="0"/>
          <w:sz w:val="24"/>
          <w:szCs w:val="24"/>
        </w:rPr>
      </w:pPr>
      <w:r w:rsidRPr="00403F3F">
        <w:rPr>
          <w:b/>
          <w:snapToGrid w:val="0"/>
          <w:sz w:val="24"/>
          <w:szCs w:val="24"/>
        </w:rPr>
        <w:tab/>
        <w:t xml:space="preserve">RESOLVED, </w:t>
      </w:r>
      <w:r w:rsidRPr="00403F3F">
        <w:rPr>
          <w:snapToGrid w:val="0"/>
          <w:sz w:val="24"/>
          <w:szCs w:val="24"/>
        </w:rPr>
        <w:t xml:space="preserve">that the following Payroll Disbursements made by the Treasurer since the last </w:t>
      </w:r>
      <w:r w:rsidR="009D4A37" w:rsidRPr="00403F3F">
        <w:rPr>
          <w:snapToGrid w:val="0"/>
          <w:sz w:val="24"/>
          <w:szCs w:val="24"/>
        </w:rPr>
        <w:t>meeting</w:t>
      </w:r>
      <w:r w:rsidRPr="00403F3F">
        <w:rPr>
          <w:snapToGrid w:val="0"/>
          <w:sz w:val="24"/>
          <w:szCs w:val="24"/>
        </w:rPr>
        <w:t xml:space="preserve"> are proper and hereby ratified and approved:</w:t>
      </w:r>
    </w:p>
    <w:p w:rsidR="00307339" w:rsidRPr="00403F3F" w:rsidRDefault="00307339" w:rsidP="009851E5">
      <w:pPr>
        <w:widowControl w:val="0"/>
        <w:jc w:val="both"/>
        <w:rPr>
          <w:snapToGrid w:val="0"/>
          <w:sz w:val="24"/>
          <w:szCs w:val="24"/>
        </w:rPr>
      </w:pPr>
    </w:p>
    <w:p w:rsidR="00F20618" w:rsidRDefault="00431BCF" w:rsidP="00726E16">
      <w:pPr>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t xml:space="preserve">Payroll released </w:t>
      </w:r>
      <w:r w:rsidR="001A3EB0">
        <w:rPr>
          <w:snapToGrid w:val="0"/>
          <w:sz w:val="24"/>
          <w:szCs w:val="24"/>
        </w:rPr>
        <w:tab/>
        <w:t>$</w:t>
      </w:r>
      <w:r w:rsidR="001A3EB0">
        <w:rPr>
          <w:snapToGrid w:val="0"/>
          <w:sz w:val="24"/>
          <w:szCs w:val="24"/>
        </w:rPr>
        <w:tab/>
      </w:r>
      <w:r w:rsidR="008F7A0F">
        <w:rPr>
          <w:snapToGrid w:val="0"/>
          <w:sz w:val="24"/>
          <w:szCs w:val="24"/>
        </w:rPr>
        <w:t>188,812.03</w:t>
      </w:r>
      <w:r w:rsidR="00F20618">
        <w:rPr>
          <w:snapToGrid w:val="0"/>
          <w:sz w:val="24"/>
          <w:szCs w:val="24"/>
        </w:rPr>
        <w:tab/>
      </w:r>
      <w:r w:rsidR="00F20618">
        <w:rPr>
          <w:snapToGrid w:val="0"/>
          <w:sz w:val="24"/>
          <w:szCs w:val="24"/>
        </w:rPr>
        <w:tab/>
        <w:t xml:space="preserve">      </w:t>
      </w:r>
    </w:p>
    <w:p w:rsidR="008F7A0F" w:rsidRDefault="008F7A0F" w:rsidP="0024478D">
      <w:pPr>
        <w:widowControl w:val="0"/>
        <w:tabs>
          <w:tab w:val="left" w:pos="7200"/>
        </w:tabs>
        <w:rPr>
          <w:snapToGrid w:val="0"/>
          <w:sz w:val="24"/>
          <w:szCs w:val="24"/>
        </w:rPr>
      </w:pPr>
    </w:p>
    <w:p w:rsidR="000005C9" w:rsidRDefault="000005C9" w:rsidP="0024478D">
      <w:pPr>
        <w:widowControl w:val="0"/>
        <w:tabs>
          <w:tab w:val="left" w:pos="7200"/>
        </w:tabs>
        <w:rPr>
          <w:b/>
          <w:snapToGrid w:val="0"/>
          <w:sz w:val="24"/>
          <w:szCs w:val="24"/>
        </w:rPr>
      </w:pPr>
    </w:p>
    <w:p w:rsidR="006E503A" w:rsidRPr="00BC2A60" w:rsidRDefault="00682F40" w:rsidP="00FA684D">
      <w:pPr>
        <w:widowControl w:val="0"/>
        <w:tabs>
          <w:tab w:val="left" w:pos="720"/>
          <w:tab w:val="left" w:pos="7200"/>
        </w:tabs>
        <w:rPr>
          <w:b/>
          <w:snapToGrid w:val="0"/>
          <w:sz w:val="24"/>
          <w:szCs w:val="24"/>
        </w:rPr>
      </w:pPr>
      <w:r w:rsidRPr="0015788E">
        <w:rPr>
          <w:b/>
          <w:snapToGrid w:val="0"/>
          <w:sz w:val="24"/>
          <w:szCs w:val="24"/>
          <w:u w:val="single"/>
        </w:rPr>
        <w:t>Resolution Authorizing Agreement Between the Borough of Woodcliff Lake and The County of Bergen for Snow Removal on County Roads</w:t>
      </w:r>
      <w:r w:rsidR="00BC2A60">
        <w:rPr>
          <w:b/>
          <w:snapToGrid w:val="0"/>
          <w:sz w:val="24"/>
          <w:szCs w:val="24"/>
        </w:rPr>
        <w:t xml:space="preserve">          (Consent Agenda – 3)</w:t>
      </w:r>
    </w:p>
    <w:p w:rsidR="00682F40" w:rsidRDefault="00682F40" w:rsidP="00FA684D">
      <w:pPr>
        <w:widowControl w:val="0"/>
        <w:tabs>
          <w:tab w:val="left" w:pos="720"/>
          <w:tab w:val="left" w:pos="7200"/>
        </w:tabs>
        <w:rPr>
          <w:b/>
          <w:snapToGrid w:val="0"/>
          <w:sz w:val="24"/>
          <w:szCs w:val="24"/>
        </w:rPr>
      </w:pPr>
    </w:p>
    <w:p w:rsidR="00682F40" w:rsidRDefault="00682F40" w:rsidP="00FA684D">
      <w:pPr>
        <w:widowControl w:val="0"/>
        <w:tabs>
          <w:tab w:val="left" w:pos="720"/>
          <w:tab w:val="left" w:pos="7200"/>
        </w:tabs>
        <w:rPr>
          <w:snapToGrid w:val="0"/>
          <w:sz w:val="24"/>
          <w:szCs w:val="24"/>
        </w:rPr>
      </w:pPr>
      <w:r>
        <w:rPr>
          <w:b/>
          <w:snapToGrid w:val="0"/>
          <w:sz w:val="24"/>
          <w:szCs w:val="24"/>
        </w:rPr>
        <w:tab/>
        <w:t xml:space="preserve">WHEREAS, </w:t>
      </w:r>
      <w:r>
        <w:rPr>
          <w:snapToGrid w:val="0"/>
          <w:sz w:val="24"/>
          <w:szCs w:val="24"/>
        </w:rPr>
        <w:t>the Board of Chosen Freeholders of the County of Bergen is authorized by N.J.S.A/. 27:16-33 to cause snow to be plowed from the County or County controlled roads; and</w:t>
      </w:r>
    </w:p>
    <w:p w:rsidR="00682F40" w:rsidRDefault="00682F40" w:rsidP="00FA684D">
      <w:pPr>
        <w:widowControl w:val="0"/>
        <w:tabs>
          <w:tab w:val="left" w:pos="720"/>
          <w:tab w:val="left" w:pos="7200"/>
        </w:tabs>
        <w:rPr>
          <w:snapToGrid w:val="0"/>
          <w:sz w:val="24"/>
          <w:szCs w:val="24"/>
        </w:rPr>
      </w:pPr>
    </w:p>
    <w:p w:rsidR="00682F40" w:rsidRDefault="00682F40" w:rsidP="00FA684D">
      <w:pPr>
        <w:widowControl w:val="0"/>
        <w:tabs>
          <w:tab w:val="left" w:pos="720"/>
          <w:tab w:val="left" w:pos="7200"/>
        </w:tabs>
        <w:rPr>
          <w:snapToGrid w:val="0"/>
          <w:sz w:val="24"/>
          <w:szCs w:val="24"/>
        </w:rPr>
      </w:pPr>
      <w:r>
        <w:rPr>
          <w:snapToGrid w:val="0"/>
          <w:sz w:val="24"/>
          <w:szCs w:val="24"/>
        </w:rPr>
        <w:tab/>
        <w:t>WHEREAS, it is the desired plan of the County to employ the services of the Municipality for snow plow operations on county roads located from the County owned or County controlled roads; and</w:t>
      </w:r>
    </w:p>
    <w:p w:rsidR="00682F40" w:rsidRDefault="00682F40" w:rsidP="00FA684D">
      <w:pPr>
        <w:widowControl w:val="0"/>
        <w:tabs>
          <w:tab w:val="left" w:pos="720"/>
          <w:tab w:val="left" w:pos="7200"/>
        </w:tabs>
        <w:rPr>
          <w:snapToGrid w:val="0"/>
          <w:sz w:val="24"/>
          <w:szCs w:val="24"/>
        </w:rPr>
      </w:pPr>
    </w:p>
    <w:p w:rsidR="00682F40" w:rsidRDefault="00682F40" w:rsidP="00FA684D">
      <w:pPr>
        <w:widowControl w:val="0"/>
        <w:tabs>
          <w:tab w:val="left" w:pos="720"/>
          <w:tab w:val="left" w:pos="7200"/>
        </w:tabs>
        <w:rPr>
          <w:snapToGrid w:val="0"/>
          <w:sz w:val="24"/>
          <w:szCs w:val="24"/>
        </w:rPr>
      </w:pPr>
      <w:r>
        <w:rPr>
          <w:snapToGrid w:val="0"/>
          <w:sz w:val="24"/>
          <w:szCs w:val="24"/>
        </w:rPr>
        <w:tab/>
        <w:t>WHEREAS, it is the desired</w:t>
      </w:r>
      <w:r w:rsidR="00B34816">
        <w:rPr>
          <w:snapToGrid w:val="0"/>
          <w:sz w:val="24"/>
          <w:szCs w:val="24"/>
        </w:rPr>
        <w:t xml:space="preserve"> plan of the County to employ the services of the Municipality for snow plow operations on county roads located within the Municipality for a period of two snow seasons.</w:t>
      </w:r>
    </w:p>
    <w:p w:rsidR="00B34816" w:rsidRDefault="00B34816" w:rsidP="00FA684D">
      <w:pPr>
        <w:widowControl w:val="0"/>
        <w:tabs>
          <w:tab w:val="left" w:pos="720"/>
          <w:tab w:val="left" w:pos="7200"/>
        </w:tabs>
        <w:rPr>
          <w:snapToGrid w:val="0"/>
          <w:sz w:val="24"/>
          <w:szCs w:val="24"/>
        </w:rPr>
      </w:pPr>
      <w:r>
        <w:rPr>
          <w:snapToGrid w:val="0"/>
          <w:sz w:val="24"/>
          <w:szCs w:val="24"/>
        </w:rPr>
        <w:tab/>
      </w:r>
    </w:p>
    <w:p w:rsidR="00B34816" w:rsidRDefault="00B34816" w:rsidP="00FA684D">
      <w:pPr>
        <w:widowControl w:val="0"/>
        <w:tabs>
          <w:tab w:val="left" w:pos="720"/>
          <w:tab w:val="left" w:pos="7200"/>
        </w:tabs>
        <w:rPr>
          <w:snapToGrid w:val="0"/>
          <w:sz w:val="24"/>
          <w:szCs w:val="24"/>
        </w:rPr>
      </w:pPr>
      <w:r>
        <w:rPr>
          <w:snapToGrid w:val="0"/>
          <w:sz w:val="24"/>
          <w:szCs w:val="24"/>
        </w:rPr>
        <w:tab/>
        <w:t>NOW, THEREFORE, for the consideration hereinafter stated, the parties hereto agree as follows:</w:t>
      </w:r>
    </w:p>
    <w:p w:rsidR="00B34816" w:rsidRDefault="00B34816" w:rsidP="00FA684D">
      <w:pPr>
        <w:widowControl w:val="0"/>
        <w:tabs>
          <w:tab w:val="left" w:pos="720"/>
          <w:tab w:val="left" w:pos="7200"/>
        </w:tabs>
        <w:rPr>
          <w:snapToGrid w:val="0"/>
          <w:sz w:val="24"/>
          <w:szCs w:val="24"/>
        </w:rPr>
      </w:pPr>
    </w:p>
    <w:p w:rsidR="00B34816" w:rsidRDefault="00B34816" w:rsidP="00B34816">
      <w:pPr>
        <w:pStyle w:val="ListParagraph"/>
        <w:widowControl w:val="0"/>
        <w:numPr>
          <w:ilvl w:val="0"/>
          <w:numId w:val="43"/>
        </w:numPr>
        <w:tabs>
          <w:tab w:val="left" w:pos="720"/>
          <w:tab w:val="left" w:pos="7200"/>
        </w:tabs>
        <w:rPr>
          <w:snapToGrid w:val="0"/>
          <w:sz w:val="24"/>
          <w:szCs w:val="24"/>
        </w:rPr>
      </w:pPr>
      <w:r>
        <w:rPr>
          <w:snapToGrid w:val="0"/>
          <w:sz w:val="24"/>
          <w:szCs w:val="24"/>
        </w:rPr>
        <w:t>The Municipality agrees that it will furnish the necessary equipment and personnel required to perform snow plowing operations on County roads located within the Municipality.</w:t>
      </w:r>
    </w:p>
    <w:p w:rsidR="00B34816" w:rsidRDefault="00B34816" w:rsidP="00B34816">
      <w:pPr>
        <w:pStyle w:val="ListParagraph"/>
        <w:widowControl w:val="0"/>
        <w:numPr>
          <w:ilvl w:val="0"/>
          <w:numId w:val="43"/>
        </w:numPr>
        <w:tabs>
          <w:tab w:val="left" w:pos="720"/>
          <w:tab w:val="left" w:pos="7200"/>
        </w:tabs>
        <w:rPr>
          <w:snapToGrid w:val="0"/>
          <w:sz w:val="24"/>
          <w:szCs w:val="24"/>
        </w:rPr>
      </w:pPr>
      <w:r>
        <w:rPr>
          <w:snapToGrid w:val="0"/>
          <w:sz w:val="24"/>
          <w:szCs w:val="24"/>
        </w:rPr>
        <w:t xml:space="preserve">The Municipality, </w:t>
      </w:r>
      <w:r w:rsidR="00B366C2">
        <w:rPr>
          <w:snapToGrid w:val="0"/>
          <w:sz w:val="24"/>
          <w:szCs w:val="24"/>
        </w:rPr>
        <w:t>through the Superintendent of Public Works or other designated official, shall have the complete supervision of the snow plow operations.  The Municipal Officer shall keep the County Snow Control informed of the progress of the snow plowing operations.</w:t>
      </w:r>
    </w:p>
    <w:p w:rsidR="00B366C2" w:rsidRDefault="00B366C2" w:rsidP="00B34816">
      <w:pPr>
        <w:pStyle w:val="ListParagraph"/>
        <w:widowControl w:val="0"/>
        <w:numPr>
          <w:ilvl w:val="0"/>
          <w:numId w:val="43"/>
        </w:numPr>
        <w:tabs>
          <w:tab w:val="left" w:pos="720"/>
          <w:tab w:val="left" w:pos="7200"/>
        </w:tabs>
        <w:rPr>
          <w:snapToGrid w:val="0"/>
          <w:sz w:val="24"/>
          <w:szCs w:val="24"/>
        </w:rPr>
      </w:pPr>
      <w:r>
        <w:rPr>
          <w:snapToGrid w:val="0"/>
          <w:sz w:val="24"/>
          <w:szCs w:val="24"/>
        </w:rPr>
        <w:t xml:space="preserve">The Municipality agrees </w:t>
      </w:r>
      <w:r w:rsidR="009C5EE4">
        <w:rPr>
          <w:snapToGrid w:val="0"/>
          <w:sz w:val="24"/>
          <w:szCs w:val="24"/>
        </w:rPr>
        <w:t xml:space="preserve">that it shall defend and save the County of Bergen harmless from any and all claims may be filed either in equity or law, arising from the performance </w:t>
      </w:r>
      <w:r w:rsidR="00720DEC">
        <w:rPr>
          <w:snapToGrid w:val="0"/>
          <w:sz w:val="24"/>
          <w:szCs w:val="24"/>
        </w:rPr>
        <w:t>of this Agreement, and that is shall secure and maintain throughout the duration of this Contract, (combined single limit) and general liability insurance in an amount not less than $4,000,000 per occurrence.  The Municipality further agrees that the County of Bergen shall be provided a Certificate of Insurance naming the County of Bergen as an additional insured with respect to services performed under this Contract, and evidencing the minimum limits of insurance coverage set forth in the Agreement.</w:t>
      </w:r>
    </w:p>
    <w:p w:rsidR="0015788E" w:rsidRDefault="00720DEC" w:rsidP="00B34816">
      <w:pPr>
        <w:pStyle w:val="ListParagraph"/>
        <w:widowControl w:val="0"/>
        <w:numPr>
          <w:ilvl w:val="0"/>
          <w:numId w:val="43"/>
        </w:numPr>
        <w:tabs>
          <w:tab w:val="left" w:pos="720"/>
          <w:tab w:val="left" w:pos="7200"/>
        </w:tabs>
        <w:rPr>
          <w:snapToGrid w:val="0"/>
          <w:sz w:val="24"/>
          <w:szCs w:val="24"/>
        </w:rPr>
      </w:pPr>
      <w:r>
        <w:rPr>
          <w:snapToGrid w:val="0"/>
          <w:sz w:val="24"/>
          <w:szCs w:val="24"/>
        </w:rPr>
        <w:lastRenderedPageBreak/>
        <w:t>The County shall compensate the Municipality for</w:t>
      </w:r>
    </w:p>
    <w:p w:rsidR="00720DEC" w:rsidRDefault="00720DEC" w:rsidP="00B34816">
      <w:pPr>
        <w:pStyle w:val="ListParagraph"/>
        <w:widowControl w:val="0"/>
        <w:numPr>
          <w:ilvl w:val="0"/>
          <w:numId w:val="43"/>
        </w:numPr>
        <w:tabs>
          <w:tab w:val="left" w:pos="720"/>
          <w:tab w:val="left" w:pos="7200"/>
        </w:tabs>
        <w:rPr>
          <w:snapToGrid w:val="0"/>
          <w:sz w:val="24"/>
          <w:szCs w:val="24"/>
        </w:rPr>
      </w:pPr>
      <w:r>
        <w:rPr>
          <w:snapToGrid w:val="0"/>
          <w:sz w:val="24"/>
          <w:szCs w:val="24"/>
        </w:rPr>
        <w:t xml:space="preserve"> conducting said snow plow operations on County roads located within the above mentioned Municipality in accordance with the Price Schedule on page 3.  The County of Bergen Direct Vouchers must be submitted within five (5) days after termination of snow plowing of each storm and approval and prompt attention.  </w:t>
      </w:r>
    </w:p>
    <w:p w:rsidR="00720DEC" w:rsidRDefault="00720DEC" w:rsidP="00720DEC">
      <w:pPr>
        <w:widowControl w:val="0"/>
        <w:tabs>
          <w:tab w:val="left" w:pos="720"/>
          <w:tab w:val="left" w:pos="7200"/>
        </w:tabs>
        <w:rPr>
          <w:snapToGrid w:val="0"/>
          <w:sz w:val="24"/>
          <w:szCs w:val="24"/>
        </w:rPr>
      </w:pPr>
    </w:p>
    <w:p w:rsidR="00720DEC" w:rsidRDefault="00720DEC" w:rsidP="00720DEC">
      <w:pPr>
        <w:widowControl w:val="0"/>
        <w:tabs>
          <w:tab w:val="left" w:pos="720"/>
          <w:tab w:val="left" w:pos="7200"/>
        </w:tabs>
        <w:rPr>
          <w:snapToGrid w:val="0"/>
          <w:sz w:val="24"/>
          <w:szCs w:val="24"/>
        </w:rPr>
      </w:pPr>
    </w:p>
    <w:p w:rsidR="0015788E" w:rsidRPr="0015788E" w:rsidRDefault="0015788E" w:rsidP="007E50E6">
      <w:pPr>
        <w:widowControl w:val="0"/>
        <w:tabs>
          <w:tab w:val="left" w:pos="720"/>
          <w:tab w:val="left" w:pos="6570"/>
          <w:tab w:val="left" w:pos="7200"/>
        </w:tabs>
        <w:rPr>
          <w:b/>
          <w:snapToGrid w:val="0"/>
          <w:sz w:val="24"/>
          <w:szCs w:val="24"/>
          <w:u w:val="single"/>
        </w:rPr>
      </w:pPr>
      <w:r w:rsidRPr="0015788E">
        <w:rPr>
          <w:b/>
          <w:snapToGrid w:val="0"/>
          <w:sz w:val="24"/>
          <w:szCs w:val="24"/>
          <w:u w:val="single"/>
        </w:rPr>
        <w:t>Resolution Authorizing Agreement Between BMW of North America, LLC and the Borough of Woodcliff Lake Police Department</w:t>
      </w:r>
      <w:r w:rsidR="007E50E6">
        <w:rPr>
          <w:b/>
          <w:snapToGrid w:val="0"/>
          <w:sz w:val="24"/>
          <w:szCs w:val="24"/>
        </w:rPr>
        <w:tab/>
      </w:r>
      <w:r w:rsidR="00BC2A60" w:rsidRPr="007E50E6">
        <w:rPr>
          <w:b/>
          <w:snapToGrid w:val="0"/>
          <w:sz w:val="24"/>
          <w:szCs w:val="24"/>
        </w:rPr>
        <w:t>(</w:t>
      </w:r>
      <w:r w:rsidR="00BC2A60" w:rsidRPr="00BC2A60">
        <w:rPr>
          <w:b/>
          <w:snapToGrid w:val="0"/>
          <w:sz w:val="24"/>
          <w:szCs w:val="24"/>
        </w:rPr>
        <w:t>Consent Agenda – 4)</w:t>
      </w:r>
    </w:p>
    <w:p w:rsidR="0015788E" w:rsidRDefault="0015788E" w:rsidP="00720DEC">
      <w:pPr>
        <w:widowControl w:val="0"/>
        <w:tabs>
          <w:tab w:val="left" w:pos="720"/>
          <w:tab w:val="left" w:pos="7200"/>
        </w:tabs>
        <w:rPr>
          <w:snapToGrid w:val="0"/>
          <w:sz w:val="24"/>
          <w:szCs w:val="24"/>
        </w:rPr>
      </w:pPr>
    </w:p>
    <w:p w:rsidR="0015788E" w:rsidRDefault="0015788E" w:rsidP="00720DEC">
      <w:pPr>
        <w:widowControl w:val="0"/>
        <w:tabs>
          <w:tab w:val="left" w:pos="720"/>
          <w:tab w:val="left" w:pos="7200"/>
        </w:tabs>
        <w:rPr>
          <w:snapToGrid w:val="0"/>
          <w:sz w:val="24"/>
          <w:szCs w:val="24"/>
        </w:rPr>
      </w:pPr>
      <w:r>
        <w:rPr>
          <w:snapToGrid w:val="0"/>
          <w:sz w:val="24"/>
          <w:szCs w:val="24"/>
        </w:rPr>
        <w:tab/>
      </w:r>
      <w:r w:rsidRPr="007E50E6">
        <w:rPr>
          <w:b/>
          <w:snapToGrid w:val="0"/>
          <w:sz w:val="24"/>
          <w:szCs w:val="24"/>
        </w:rPr>
        <w:t>WHEREAS</w:t>
      </w:r>
      <w:r>
        <w:rPr>
          <w:snapToGrid w:val="0"/>
          <w:sz w:val="24"/>
          <w:szCs w:val="24"/>
        </w:rPr>
        <w:t>, BMW NA agrees to provide the Borough of Woodcliff Lake Police Department two (2) Motorcycles for their use starting March 15</w:t>
      </w:r>
      <w:r w:rsidRPr="0015788E">
        <w:rPr>
          <w:snapToGrid w:val="0"/>
          <w:sz w:val="24"/>
          <w:szCs w:val="24"/>
          <w:vertAlign w:val="superscript"/>
        </w:rPr>
        <w:t>th</w:t>
      </w:r>
      <w:r>
        <w:rPr>
          <w:snapToGrid w:val="0"/>
          <w:sz w:val="24"/>
          <w:szCs w:val="24"/>
        </w:rPr>
        <w:t xml:space="preserve"> of each year and ending on or about November 30</w:t>
      </w:r>
      <w:r w:rsidRPr="0015788E">
        <w:rPr>
          <w:snapToGrid w:val="0"/>
          <w:sz w:val="24"/>
          <w:szCs w:val="24"/>
          <w:vertAlign w:val="superscript"/>
        </w:rPr>
        <w:t>th</w:t>
      </w:r>
      <w:r>
        <w:rPr>
          <w:snapToGrid w:val="0"/>
          <w:sz w:val="24"/>
          <w:szCs w:val="24"/>
        </w:rPr>
        <w:t xml:space="preserve"> of each year; and</w:t>
      </w:r>
    </w:p>
    <w:p w:rsidR="0015788E" w:rsidRDefault="0015788E" w:rsidP="00720DEC">
      <w:pPr>
        <w:widowControl w:val="0"/>
        <w:tabs>
          <w:tab w:val="left" w:pos="720"/>
          <w:tab w:val="left" w:pos="7200"/>
        </w:tabs>
        <w:rPr>
          <w:snapToGrid w:val="0"/>
          <w:sz w:val="24"/>
          <w:szCs w:val="24"/>
        </w:rPr>
      </w:pPr>
    </w:p>
    <w:p w:rsidR="0015788E" w:rsidRDefault="0015788E" w:rsidP="00720DEC">
      <w:pPr>
        <w:widowControl w:val="0"/>
        <w:tabs>
          <w:tab w:val="left" w:pos="720"/>
          <w:tab w:val="left" w:pos="7200"/>
        </w:tabs>
        <w:rPr>
          <w:snapToGrid w:val="0"/>
          <w:sz w:val="24"/>
          <w:szCs w:val="24"/>
        </w:rPr>
      </w:pPr>
      <w:r>
        <w:rPr>
          <w:snapToGrid w:val="0"/>
          <w:sz w:val="24"/>
          <w:szCs w:val="24"/>
        </w:rPr>
        <w:tab/>
      </w:r>
      <w:r w:rsidRPr="007E50E6">
        <w:rPr>
          <w:b/>
          <w:snapToGrid w:val="0"/>
          <w:sz w:val="24"/>
          <w:szCs w:val="24"/>
        </w:rPr>
        <w:t>WHEREAS</w:t>
      </w:r>
      <w:r>
        <w:rPr>
          <w:snapToGrid w:val="0"/>
          <w:sz w:val="24"/>
          <w:szCs w:val="24"/>
        </w:rPr>
        <w:t>, the vehicle information is as follows:</w:t>
      </w:r>
    </w:p>
    <w:p w:rsidR="0015788E" w:rsidRPr="00AB3A4A" w:rsidRDefault="0015788E" w:rsidP="00720DEC">
      <w:pPr>
        <w:widowControl w:val="0"/>
        <w:tabs>
          <w:tab w:val="left" w:pos="720"/>
          <w:tab w:val="left" w:pos="7200"/>
        </w:tabs>
        <w:rPr>
          <w:snapToGrid w:val="0"/>
          <w:sz w:val="24"/>
          <w:szCs w:val="24"/>
          <w:u w:val="single"/>
        </w:rPr>
      </w:pPr>
    </w:p>
    <w:p w:rsidR="0015788E" w:rsidRPr="00AB3A4A" w:rsidRDefault="0015788E" w:rsidP="00720DEC">
      <w:pPr>
        <w:widowControl w:val="0"/>
        <w:tabs>
          <w:tab w:val="left" w:pos="720"/>
          <w:tab w:val="left" w:pos="7200"/>
        </w:tabs>
        <w:rPr>
          <w:b/>
          <w:snapToGrid w:val="0"/>
          <w:sz w:val="24"/>
          <w:szCs w:val="24"/>
          <w:u w:val="single"/>
        </w:rPr>
      </w:pPr>
      <w:r w:rsidRPr="00AB3A4A">
        <w:rPr>
          <w:snapToGrid w:val="0"/>
          <w:sz w:val="24"/>
          <w:szCs w:val="24"/>
        </w:rPr>
        <w:tab/>
      </w:r>
      <w:r w:rsidRPr="00AB3A4A">
        <w:rPr>
          <w:b/>
          <w:snapToGrid w:val="0"/>
          <w:sz w:val="24"/>
          <w:szCs w:val="24"/>
          <w:u w:val="single"/>
        </w:rPr>
        <w:t>2012 BMW R 1200 RT-P Police Motor</w:t>
      </w:r>
    </w:p>
    <w:p w:rsidR="0015788E" w:rsidRDefault="0015788E" w:rsidP="0015788E">
      <w:pPr>
        <w:widowControl w:val="0"/>
        <w:tabs>
          <w:tab w:val="left" w:pos="720"/>
          <w:tab w:val="left" w:pos="2160"/>
          <w:tab w:val="left" w:pos="7200"/>
        </w:tabs>
        <w:rPr>
          <w:snapToGrid w:val="0"/>
          <w:sz w:val="24"/>
          <w:szCs w:val="24"/>
        </w:rPr>
      </w:pPr>
      <w:r>
        <w:rPr>
          <w:snapToGrid w:val="0"/>
          <w:sz w:val="24"/>
          <w:szCs w:val="24"/>
        </w:rPr>
        <w:tab/>
      </w:r>
      <w:r w:rsidRPr="0015788E">
        <w:rPr>
          <w:b/>
          <w:snapToGrid w:val="0"/>
          <w:sz w:val="24"/>
          <w:szCs w:val="24"/>
        </w:rPr>
        <w:t xml:space="preserve">Year </w:t>
      </w:r>
      <w:r>
        <w:rPr>
          <w:snapToGrid w:val="0"/>
          <w:sz w:val="24"/>
          <w:szCs w:val="24"/>
        </w:rPr>
        <w:t xml:space="preserve">         </w:t>
      </w:r>
      <w:r>
        <w:rPr>
          <w:snapToGrid w:val="0"/>
          <w:sz w:val="24"/>
          <w:szCs w:val="24"/>
        </w:rPr>
        <w:tab/>
        <w:t>2012</w:t>
      </w:r>
    </w:p>
    <w:p w:rsidR="0015788E" w:rsidRDefault="0015788E" w:rsidP="0015788E">
      <w:pPr>
        <w:widowControl w:val="0"/>
        <w:tabs>
          <w:tab w:val="left" w:pos="720"/>
          <w:tab w:val="left" w:pos="1530"/>
          <w:tab w:val="left" w:pos="7200"/>
        </w:tabs>
        <w:rPr>
          <w:snapToGrid w:val="0"/>
          <w:sz w:val="24"/>
          <w:szCs w:val="24"/>
        </w:rPr>
      </w:pPr>
      <w:r>
        <w:rPr>
          <w:snapToGrid w:val="0"/>
          <w:sz w:val="24"/>
          <w:szCs w:val="24"/>
        </w:rPr>
        <w:tab/>
      </w:r>
      <w:r w:rsidRPr="0015788E">
        <w:rPr>
          <w:b/>
          <w:snapToGrid w:val="0"/>
          <w:sz w:val="24"/>
          <w:szCs w:val="24"/>
        </w:rPr>
        <w:t>Make</w:t>
      </w:r>
      <w:r>
        <w:rPr>
          <w:snapToGrid w:val="0"/>
          <w:sz w:val="24"/>
          <w:szCs w:val="24"/>
        </w:rPr>
        <w:tab/>
        <w:t xml:space="preserve">          BMW</w:t>
      </w:r>
    </w:p>
    <w:p w:rsidR="0015788E" w:rsidRDefault="0015788E" w:rsidP="0015788E">
      <w:pPr>
        <w:widowControl w:val="0"/>
        <w:tabs>
          <w:tab w:val="left" w:pos="720"/>
          <w:tab w:val="left" w:pos="1530"/>
          <w:tab w:val="left" w:pos="7200"/>
        </w:tabs>
        <w:rPr>
          <w:snapToGrid w:val="0"/>
          <w:sz w:val="24"/>
          <w:szCs w:val="24"/>
        </w:rPr>
      </w:pPr>
      <w:r w:rsidRPr="0015788E">
        <w:rPr>
          <w:b/>
          <w:snapToGrid w:val="0"/>
          <w:sz w:val="24"/>
          <w:szCs w:val="24"/>
        </w:rPr>
        <w:tab/>
        <w:t>VIN #</w:t>
      </w:r>
      <w:r>
        <w:rPr>
          <w:snapToGrid w:val="0"/>
          <w:sz w:val="24"/>
          <w:szCs w:val="24"/>
        </w:rPr>
        <w:t xml:space="preserve">             WB1044001CZW21224</w:t>
      </w:r>
    </w:p>
    <w:p w:rsidR="0015788E" w:rsidRDefault="0015788E" w:rsidP="0015788E">
      <w:pPr>
        <w:widowControl w:val="0"/>
        <w:tabs>
          <w:tab w:val="left" w:pos="720"/>
          <w:tab w:val="left" w:pos="1530"/>
          <w:tab w:val="left" w:pos="7200"/>
        </w:tabs>
        <w:rPr>
          <w:snapToGrid w:val="0"/>
          <w:sz w:val="24"/>
          <w:szCs w:val="24"/>
        </w:rPr>
      </w:pPr>
      <w:r>
        <w:rPr>
          <w:snapToGrid w:val="0"/>
          <w:sz w:val="24"/>
          <w:szCs w:val="24"/>
        </w:rPr>
        <w:tab/>
      </w:r>
      <w:r w:rsidRPr="0015788E">
        <w:rPr>
          <w:b/>
          <w:snapToGrid w:val="0"/>
          <w:sz w:val="24"/>
          <w:szCs w:val="24"/>
        </w:rPr>
        <w:t>Model</w:t>
      </w:r>
      <w:r>
        <w:rPr>
          <w:snapToGrid w:val="0"/>
          <w:sz w:val="24"/>
          <w:szCs w:val="24"/>
        </w:rPr>
        <w:tab/>
        <w:t xml:space="preserve">          R 1200 RT-P</w:t>
      </w:r>
    </w:p>
    <w:p w:rsidR="0015788E" w:rsidRDefault="0015788E" w:rsidP="0015788E">
      <w:pPr>
        <w:widowControl w:val="0"/>
        <w:tabs>
          <w:tab w:val="left" w:pos="720"/>
          <w:tab w:val="left" w:pos="1530"/>
          <w:tab w:val="left" w:pos="7200"/>
        </w:tabs>
        <w:rPr>
          <w:snapToGrid w:val="0"/>
          <w:sz w:val="24"/>
          <w:szCs w:val="24"/>
        </w:rPr>
      </w:pPr>
      <w:r>
        <w:rPr>
          <w:snapToGrid w:val="0"/>
          <w:sz w:val="24"/>
          <w:szCs w:val="24"/>
        </w:rPr>
        <w:tab/>
      </w:r>
      <w:r w:rsidRPr="0015788E">
        <w:rPr>
          <w:b/>
          <w:snapToGrid w:val="0"/>
          <w:sz w:val="24"/>
          <w:szCs w:val="24"/>
        </w:rPr>
        <w:t xml:space="preserve">Body    </w:t>
      </w:r>
      <w:r>
        <w:rPr>
          <w:snapToGrid w:val="0"/>
          <w:sz w:val="24"/>
          <w:szCs w:val="24"/>
        </w:rPr>
        <w:t xml:space="preserve">          Motorcycle</w:t>
      </w:r>
    </w:p>
    <w:p w:rsidR="0015788E" w:rsidRDefault="0015788E" w:rsidP="0015788E">
      <w:pPr>
        <w:widowControl w:val="0"/>
        <w:tabs>
          <w:tab w:val="left" w:pos="720"/>
          <w:tab w:val="left" w:pos="1530"/>
          <w:tab w:val="left" w:pos="7200"/>
        </w:tabs>
        <w:rPr>
          <w:snapToGrid w:val="0"/>
          <w:sz w:val="24"/>
          <w:szCs w:val="24"/>
        </w:rPr>
      </w:pPr>
      <w:r>
        <w:rPr>
          <w:snapToGrid w:val="0"/>
          <w:sz w:val="24"/>
          <w:szCs w:val="24"/>
        </w:rPr>
        <w:tab/>
      </w:r>
      <w:r w:rsidRPr="0015788E">
        <w:rPr>
          <w:b/>
          <w:snapToGrid w:val="0"/>
          <w:sz w:val="24"/>
          <w:szCs w:val="24"/>
        </w:rPr>
        <w:t xml:space="preserve">Ignition     </w:t>
      </w:r>
      <w:r>
        <w:rPr>
          <w:snapToGrid w:val="0"/>
          <w:sz w:val="24"/>
          <w:szCs w:val="24"/>
        </w:rPr>
        <w:t xml:space="preserve">     Key w/Microchip</w:t>
      </w:r>
    </w:p>
    <w:p w:rsidR="0015788E" w:rsidRDefault="0015788E" w:rsidP="0015788E">
      <w:pPr>
        <w:widowControl w:val="0"/>
        <w:tabs>
          <w:tab w:val="left" w:pos="720"/>
          <w:tab w:val="left" w:pos="1530"/>
          <w:tab w:val="left" w:pos="7200"/>
        </w:tabs>
        <w:rPr>
          <w:snapToGrid w:val="0"/>
          <w:sz w:val="24"/>
          <w:szCs w:val="24"/>
        </w:rPr>
      </w:pPr>
      <w:r w:rsidRPr="0015788E">
        <w:rPr>
          <w:b/>
          <w:snapToGrid w:val="0"/>
          <w:sz w:val="24"/>
          <w:szCs w:val="24"/>
        </w:rPr>
        <w:tab/>
        <w:t>Odometer</w:t>
      </w:r>
      <w:r>
        <w:rPr>
          <w:snapToGrid w:val="0"/>
          <w:sz w:val="24"/>
          <w:szCs w:val="24"/>
        </w:rPr>
        <w:t xml:space="preserve">       _______ 5 miles</w:t>
      </w:r>
    </w:p>
    <w:p w:rsidR="0015788E" w:rsidRDefault="0015788E" w:rsidP="0015788E">
      <w:pPr>
        <w:widowControl w:val="0"/>
        <w:tabs>
          <w:tab w:val="left" w:pos="720"/>
          <w:tab w:val="left" w:pos="1530"/>
          <w:tab w:val="left" w:pos="7200"/>
        </w:tabs>
        <w:rPr>
          <w:snapToGrid w:val="0"/>
          <w:sz w:val="24"/>
          <w:szCs w:val="24"/>
        </w:rPr>
      </w:pPr>
      <w:r>
        <w:rPr>
          <w:snapToGrid w:val="0"/>
          <w:sz w:val="24"/>
          <w:szCs w:val="24"/>
        </w:rPr>
        <w:tab/>
      </w:r>
      <w:r w:rsidRPr="0015788E">
        <w:rPr>
          <w:b/>
          <w:snapToGrid w:val="0"/>
          <w:sz w:val="24"/>
          <w:szCs w:val="24"/>
        </w:rPr>
        <w:t xml:space="preserve">Cyl. </w:t>
      </w:r>
      <w:r w:rsidRPr="0015788E">
        <w:rPr>
          <w:b/>
          <w:snapToGrid w:val="0"/>
          <w:sz w:val="24"/>
          <w:szCs w:val="24"/>
        </w:rPr>
        <w:tab/>
      </w:r>
      <w:r>
        <w:rPr>
          <w:snapToGrid w:val="0"/>
          <w:sz w:val="24"/>
          <w:szCs w:val="24"/>
        </w:rPr>
        <w:t xml:space="preserve">          2  </w:t>
      </w:r>
    </w:p>
    <w:p w:rsidR="0015788E" w:rsidRDefault="0015788E" w:rsidP="0015788E">
      <w:pPr>
        <w:widowControl w:val="0"/>
        <w:tabs>
          <w:tab w:val="left" w:pos="720"/>
          <w:tab w:val="left" w:pos="1530"/>
          <w:tab w:val="left" w:pos="7200"/>
        </w:tabs>
        <w:rPr>
          <w:snapToGrid w:val="0"/>
          <w:sz w:val="24"/>
          <w:szCs w:val="24"/>
        </w:rPr>
      </w:pPr>
    </w:p>
    <w:p w:rsidR="0015788E" w:rsidRPr="0015788E" w:rsidRDefault="0015788E" w:rsidP="0015788E">
      <w:pPr>
        <w:widowControl w:val="0"/>
        <w:tabs>
          <w:tab w:val="left" w:pos="720"/>
          <w:tab w:val="left" w:pos="7200"/>
        </w:tabs>
        <w:rPr>
          <w:b/>
          <w:snapToGrid w:val="0"/>
          <w:sz w:val="24"/>
          <w:szCs w:val="24"/>
        </w:rPr>
      </w:pPr>
    </w:p>
    <w:p w:rsidR="0015788E" w:rsidRDefault="0015788E" w:rsidP="0015788E">
      <w:pPr>
        <w:widowControl w:val="0"/>
        <w:tabs>
          <w:tab w:val="left" w:pos="720"/>
          <w:tab w:val="left" w:pos="2160"/>
          <w:tab w:val="left" w:pos="7200"/>
        </w:tabs>
        <w:rPr>
          <w:snapToGrid w:val="0"/>
          <w:sz w:val="24"/>
          <w:szCs w:val="24"/>
        </w:rPr>
      </w:pPr>
      <w:r>
        <w:rPr>
          <w:snapToGrid w:val="0"/>
          <w:sz w:val="24"/>
          <w:szCs w:val="24"/>
        </w:rPr>
        <w:tab/>
      </w:r>
      <w:r w:rsidRPr="0015788E">
        <w:rPr>
          <w:b/>
          <w:snapToGrid w:val="0"/>
          <w:sz w:val="24"/>
          <w:szCs w:val="24"/>
        </w:rPr>
        <w:t xml:space="preserve">Year </w:t>
      </w:r>
      <w:r>
        <w:rPr>
          <w:snapToGrid w:val="0"/>
          <w:sz w:val="24"/>
          <w:szCs w:val="24"/>
        </w:rPr>
        <w:t xml:space="preserve">         </w:t>
      </w:r>
      <w:r>
        <w:rPr>
          <w:snapToGrid w:val="0"/>
          <w:sz w:val="24"/>
          <w:szCs w:val="24"/>
        </w:rPr>
        <w:tab/>
        <w:t>2012</w:t>
      </w:r>
    </w:p>
    <w:p w:rsidR="0015788E" w:rsidRDefault="0015788E" w:rsidP="0015788E">
      <w:pPr>
        <w:widowControl w:val="0"/>
        <w:tabs>
          <w:tab w:val="left" w:pos="720"/>
          <w:tab w:val="left" w:pos="1530"/>
          <w:tab w:val="left" w:pos="7200"/>
        </w:tabs>
        <w:rPr>
          <w:snapToGrid w:val="0"/>
          <w:sz w:val="24"/>
          <w:szCs w:val="24"/>
        </w:rPr>
      </w:pPr>
      <w:r>
        <w:rPr>
          <w:snapToGrid w:val="0"/>
          <w:sz w:val="24"/>
          <w:szCs w:val="24"/>
        </w:rPr>
        <w:tab/>
      </w:r>
      <w:r w:rsidRPr="0015788E">
        <w:rPr>
          <w:b/>
          <w:snapToGrid w:val="0"/>
          <w:sz w:val="24"/>
          <w:szCs w:val="24"/>
        </w:rPr>
        <w:t>Make</w:t>
      </w:r>
      <w:r>
        <w:rPr>
          <w:snapToGrid w:val="0"/>
          <w:sz w:val="24"/>
          <w:szCs w:val="24"/>
        </w:rPr>
        <w:tab/>
        <w:t xml:space="preserve">          BMW</w:t>
      </w:r>
    </w:p>
    <w:p w:rsidR="0015788E" w:rsidRDefault="0015788E" w:rsidP="0015788E">
      <w:pPr>
        <w:widowControl w:val="0"/>
        <w:tabs>
          <w:tab w:val="left" w:pos="720"/>
          <w:tab w:val="left" w:pos="1530"/>
          <w:tab w:val="left" w:pos="7200"/>
        </w:tabs>
        <w:rPr>
          <w:snapToGrid w:val="0"/>
          <w:sz w:val="24"/>
          <w:szCs w:val="24"/>
        </w:rPr>
      </w:pPr>
      <w:r w:rsidRPr="0015788E">
        <w:rPr>
          <w:b/>
          <w:snapToGrid w:val="0"/>
          <w:sz w:val="24"/>
          <w:szCs w:val="24"/>
        </w:rPr>
        <w:tab/>
        <w:t>VIN #</w:t>
      </w:r>
      <w:r>
        <w:rPr>
          <w:snapToGrid w:val="0"/>
          <w:sz w:val="24"/>
          <w:szCs w:val="24"/>
        </w:rPr>
        <w:t xml:space="preserve">             WB104400</w:t>
      </w:r>
      <w:r w:rsidR="007618AE">
        <w:rPr>
          <w:snapToGrid w:val="0"/>
          <w:sz w:val="24"/>
          <w:szCs w:val="24"/>
        </w:rPr>
        <w:t>3</w:t>
      </w:r>
      <w:r>
        <w:rPr>
          <w:snapToGrid w:val="0"/>
          <w:sz w:val="24"/>
          <w:szCs w:val="24"/>
        </w:rPr>
        <w:t>CZW2122</w:t>
      </w:r>
      <w:r w:rsidR="007618AE">
        <w:rPr>
          <w:snapToGrid w:val="0"/>
          <w:sz w:val="24"/>
          <w:szCs w:val="24"/>
        </w:rPr>
        <w:t>4</w:t>
      </w:r>
    </w:p>
    <w:p w:rsidR="0015788E" w:rsidRDefault="0015788E" w:rsidP="0015788E">
      <w:pPr>
        <w:widowControl w:val="0"/>
        <w:tabs>
          <w:tab w:val="left" w:pos="720"/>
          <w:tab w:val="left" w:pos="1530"/>
          <w:tab w:val="left" w:pos="7200"/>
        </w:tabs>
        <w:rPr>
          <w:snapToGrid w:val="0"/>
          <w:sz w:val="24"/>
          <w:szCs w:val="24"/>
        </w:rPr>
      </w:pPr>
      <w:r>
        <w:rPr>
          <w:snapToGrid w:val="0"/>
          <w:sz w:val="24"/>
          <w:szCs w:val="24"/>
        </w:rPr>
        <w:tab/>
      </w:r>
      <w:r w:rsidRPr="0015788E">
        <w:rPr>
          <w:b/>
          <w:snapToGrid w:val="0"/>
          <w:sz w:val="24"/>
          <w:szCs w:val="24"/>
        </w:rPr>
        <w:t>Model</w:t>
      </w:r>
      <w:r>
        <w:rPr>
          <w:snapToGrid w:val="0"/>
          <w:sz w:val="24"/>
          <w:szCs w:val="24"/>
        </w:rPr>
        <w:tab/>
        <w:t xml:space="preserve">          R 1200 RT-P</w:t>
      </w:r>
    </w:p>
    <w:p w:rsidR="0015788E" w:rsidRDefault="0015788E" w:rsidP="0015788E">
      <w:pPr>
        <w:widowControl w:val="0"/>
        <w:tabs>
          <w:tab w:val="left" w:pos="720"/>
          <w:tab w:val="left" w:pos="1530"/>
          <w:tab w:val="left" w:pos="7200"/>
        </w:tabs>
        <w:rPr>
          <w:snapToGrid w:val="0"/>
          <w:sz w:val="24"/>
          <w:szCs w:val="24"/>
        </w:rPr>
      </w:pPr>
      <w:r>
        <w:rPr>
          <w:snapToGrid w:val="0"/>
          <w:sz w:val="24"/>
          <w:szCs w:val="24"/>
        </w:rPr>
        <w:tab/>
      </w:r>
      <w:r w:rsidRPr="0015788E">
        <w:rPr>
          <w:b/>
          <w:snapToGrid w:val="0"/>
          <w:sz w:val="24"/>
          <w:szCs w:val="24"/>
        </w:rPr>
        <w:t xml:space="preserve">Body    </w:t>
      </w:r>
      <w:r>
        <w:rPr>
          <w:snapToGrid w:val="0"/>
          <w:sz w:val="24"/>
          <w:szCs w:val="24"/>
        </w:rPr>
        <w:t xml:space="preserve">          Motorcycle</w:t>
      </w:r>
    </w:p>
    <w:p w:rsidR="0015788E" w:rsidRDefault="0015788E" w:rsidP="0015788E">
      <w:pPr>
        <w:widowControl w:val="0"/>
        <w:tabs>
          <w:tab w:val="left" w:pos="720"/>
          <w:tab w:val="left" w:pos="1530"/>
          <w:tab w:val="left" w:pos="7200"/>
        </w:tabs>
        <w:rPr>
          <w:snapToGrid w:val="0"/>
          <w:sz w:val="24"/>
          <w:szCs w:val="24"/>
        </w:rPr>
      </w:pPr>
      <w:r>
        <w:rPr>
          <w:snapToGrid w:val="0"/>
          <w:sz w:val="24"/>
          <w:szCs w:val="24"/>
        </w:rPr>
        <w:tab/>
      </w:r>
      <w:r w:rsidRPr="0015788E">
        <w:rPr>
          <w:b/>
          <w:snapToGrid w:val="0"/>
          <w:sz w:val="24"/>
          <w:szCs w:val="24"/>
        </w:rPr>
        <w:t xml:space="preserve">Ignition     </w:t>
      </w:r>
      <w:r>
        <w:rPr>
          <w:snapToGrid w:val="0"/>
          <w:sz w:val="24"/>
          <w:szCs w:val="24"/>
        </w:rPr>
        <w:t xml:space="preserve">     Key w/Microchip</w:t>
      </w:r>
    </w:p>
    <w:p w:rsidR="0015788E" w:rsidRDefault="0015788E" w:rsidP="0015788E">
      <w:pPr>
        <w:widowControl w:val="0"/>
        <w:tabs>
          <w:tab w:val="left" w:pos="720"/>
          <w:tab w:val="left" w:pos="1530"/>
          <w:tab w:val="left" w:pos="7200"/>
        </w:tabs>
        <w:rPr>
          <w:snapToGrid w:val="0"/>
          <w:sz w:val="24"/>
          <w:szCs w:val="24"/>
        </w:rPr>
      </w:pPr>
      <w:r w:rsidRPr="0015788E">
        <w:rPr>
          <w:b/>
          <w:snapToGrid w:val="0"/>
          <w:sz w:val="24"/>
          <w:szCs w:val="24"/>
        </w:rPr>
        <w:tab/>
        <w:t>Odometer</w:t>
      </w:r>
      <w:r>
        <w:rPr>
          <w:snapToGrid w:val="0"/>
          <w:sz w:val="24"/>
          <w:szCs w:val="24"/>
        </w:rPr>
        <w:t xml:space="preserve">       _______ 5 miles</w:t>
      </w:r>
    </w:p>
    <w:p w:rsidR="007618AE" w:rsidRDefault="0015788E" w:rsidP="0015788E">
      <w:pPr>
        <w:widowControl w:val="0"/>
        <w:tabs>
          <w:tab w:val="left" w:pos="720"/>
          <w:tab w:val="left" w:pos="1530"/>
          <w:tab w:val="left" w:pos="7200"/>
        </w:tabs>
        <w:rPr>
          <w:snapToGrid w:val="0"/>
          <w:sz w:val="24"/>
          <w:szCs w:val="24"/>
        </w:rPr>
      </w:pPr>
      <w:r>
        <w:rPr>
          <w:snapToGrid w:val="0"/>
          <w:sz w:val="24"/>
          <w:szCs w:val="24"/>
        </w:rPr>
        <w:tab/>
      </w:r>
      <w:r w:rsidRPr="0015788E">
        <w:rPr>
          <w:b/>
          <w:snapToGrid w:val="0"/>
          <w:sz w:val="24"/>
          <w:szCs w:val="24"/>
        </w:rPr>
        <w:t xml:space="preserve">Cyl. </w:t>
      </w:r>
      <w:r w:rsidRPr="0015788E">
        <w:rPr>
          <w:b/>
          <w:snapToGrid w:val="0"/>
          <w:sz w:val="24"/>
          <w:szCs w:val="24"/>
        </w:rPr>
        <w:tab/>
      </w:r>
      <w:r>
        <w:rPr>
          <w:snapToGrid w:val="0"/>
          <w:sz w:val="24"/>
          <w:szCs w:val="24"/>
        </w:rPr>
        <w:t xml:space="preserve">          2  </w:t>
      </w:r>
    </w:p>
    <w:p w:rsidR="007618AE" w:rsidRDefault="007618AE" w:rsidP="0015788E">
      <w:pPr>
        <w:widowControl w:val="0"/>
        <w:tabs>
          <w:tab w:val="left" w:pos="720"/>
          <w:tab w:val="left" w:pos="1530"/>
          <w:tab w:val="left" w:pos="7200"/>
        </w:tabs>
        <w:rPr>
          <w:snapToGrid w:val="0"/>
          <w:sz w:val="24"/>
          <w:szCs w:val="24"/>
        </w:rPr>
      </w:pPr>
    </w:p>
    <w:p w:rsidR="007618AE" w:rsidRDefault="007618AE" w:rsidP="0015788E">
      <w:pPr>
        <w:widowControl w:val="0"/>
        <w:tabs>
          <w:tab w:val="left" w:pos="720"/>
          <w:tab w:val="left" w:pos="1530"/>
          <w:tab w:val="left" w:pos="7200"/>
        </w:tabs>
        <w:rPr>
          <w:snapToGrid w:val="0"/>
          <w:sz w:val="24"/>
          <w:szCs w:val="24"/>
        </w:rPr>
      </w:pPr>
      <w:r>
        <w:rPr>
          <w:snapToGrid w:val="0"/>
          <w:sz w:val="24"/>
          <w:szCs w:val="24"/>
        </w:rPr>
        <w:t>and;</w:t>
      </w:r>
    </w:p>
    <w:p w:rsidR="007618AE" w:rsidRDefault="007618AE" w:rsidP="0015788E">
      <w:pPr>
        <w:widowControl w:val="0"/>
        <w:tabs>
          <w:tab w:val="left" w:pos="720"/>
          <w:tab w:val="left" w:pos="1530"/>
          <w:tab w:val="left" w:pos="7200"/>
        </w:tabs>
        <w:rPr>
          <w:snapToGrid w:val="0"/>
          <w:sz w:val="24"/>
          <w:szCs w:val="24"/>
        </w:rPr>
      </w:pPr>
      <w:r>
        <w:rPr>
          <w:snapToGrid w:val="0"/>
          <w:sz w:val="24"/>
          <w:szCs w:val="24"/>
        </w:rPr>
        <w:tab/>
      </w:r>
      <w:r w:rsidRPr="007618AE">
        <w:rPr>
          <w:b/>
          <w:snapToGrid w:val="0"/>
          <w:sz w:val="24"/>
          <w:szCs w:val="24"/>
        </w:rPr>
        <w:t>WHEREAS</w:t>
      </w:r>
      <w:r>
        <w:rPr>
          <w:snapToGrid w:val="0"/>
          <w:sz w:val="24"/>
          <w:szCs w:val="24"/>
        </w:rPr>
        <w:t>, the Borough of Woodcliff Lake will be responsible for all maintenance and repairs not covered by the warranty.</w:t>
      </w:r>
    </w:p>
    <w:p w:rsidR="007618AE" w:rsidRDefault="007618AE" w:rsidP="0015788E">
      <w:pPr>
        <w:widowControl w:val="0"/>
        <w:tabs>
          <w:tab w:val="left" w:pos="720"/>
          <w:tab w:val="left" w:pos="1530"/>
          <w:tab w:val="left" w:pos="7200"/>
        </w:tabs>
        <w:rPr>
          <w:snapToGrid w:val="0"/>
          <w:sz w:val="24"/>
          <w:szCs w:val="24"/>
        </w:rPr>
      </w:pPr>
    </w:p>
    <w:p w:rsidR="007618AE" w:rsidRDefault="007618AE" w:rsidP="0015788E">
      <w:pPr>
        <w:widowControl w:val="0"/>
        <w:tabs>
          <w:tab w:val="left" w:pos="720"/>
          <w:tab w:val="left" w:pos="1530"/>
          <w:tab w:val="left" w:pos="7200"/>
        </w:tabs>
        <w:rPr>
          <w:snapToGrid w:val="0"/>
          <w:sz w:val="24"/>
          <w:szCs w:val="24"/>
        </w:rPr>
      </w:pPr>
      <w:r>
        <w:rPr>
          <w:snapToGrid w:val="0"/>
          <w:sz w:val="24"/>
          <w:szCs w:val="24"/>
        </w:rPr>
        <w:tab/>
      </w:r>
      <w:r w:rsidRPr="007618AE">
        <w:rPr>
          <w:b/>
          <w:snapToGrid w:val="0"/>
          <w:sz w:val="24"/>
          <w:szCs w:val="24"/>
        </w:rPr>
        <w:t>NOW, THEREFORE, BE IT RESOLVED</w:t>
      </w:r>
      <w:r>
        <w:rPr>
          <w:snapToGrid w:val="0"/>
          <w:sz w:val="24"/>
          <w:szCs w:val="24"/>
        </w:rPr>
        <w:t xml:space="preserve"> that the Mayor and Council of the Borough of Woodcliff Lake authorize this agreement between BMW NA and the Woodcliff Lake Police Department for the use of the aforementioned motorcycles for a term ending on or about November 30, 2012. </w:t>
      </w:r>
    </w:p>
    <w:p w:rsidR="007618AE" w:rsidRDefault="007618AE" w:rsidP="0015788E">
      <w:pPr>
        <w:widowControl w:val="0"/>
        <w:tabs>
          <w:tab w:val="left" w:pos="720"/>
          <w:tab w:val="left" w:pos="1530"/>
          <w:tab w:val="left" w:pos="7200"/>
        </w:tabs>
        <w:rPr>
          <w:snapToGrid w:val="0"/>
          <w:sz w:val="24"/>
          <w:szCs w:val="24"/>
        </w:rPr>
      </w:pPr>
    </w:p>
    <w:p w:rsidR="00D84BC9" w:rsidRPr="00BC2A60" w:rsidRDefault="00D84BC9" w:rsidP="0015788E">
      <w:pPr>
        <w:widowControl w:val="0"/>
        <w:tabs>
          <w:tab w:val="left" w:pos="720"/>
          <w:tab w:val="left" w:pos="1530"/>
          <w:tab w:val="left" w:pos="7200"/>
        </w:tabs>
        <w:rPr>
          <w:b/>
          <w:snapToGrid w:val="0"/>
          <w:sz w:val="24"/>
          <w:szCs w:val="24"/>
        </w:rPr>
      </w:pPr>
      <w:r w:rsidRPr="00D84BC9">
        <w:rPr>
          <w:b/>
          <w:snapToGrid w:val="0"/>
          <w:sz w:val="24"/>
          <w:szCs w:val="24"/>
          <w:u w:val="single"/>
        </w:rPr>
        <w:t>Grantee Authorizing Resolution</w:t>
      </w:r>
      <w:r w:rsidR="00BC2A60">
        <w:rPr>
          <w:b/>
          <w:snapToGrid w:val="0"/>
          <w:sz w:val="24"/>
          <w:szCs w:val="24"/>
        </w:rPr>
        <w:t xml:space="preserve">  (Consent Agenda – 5)</w:t>
      </w:r>
    </w:p>
    <w:p w:rsidR="00D84BC9" w:rsidRDefault="00D84BC9" w:rsidP="0015788E">
      <w:pPr>
        <w:widowControl w:val="0"/>
        <w:tabs>
          <w:tab w:val="left" w:pos="720"/>
          <w:tab w:val="left" w:pos="1530"/>
          <w:tab w:val="left" w:pos="7200"/>
        </w:tabs>
        <w:rPr>
          <w:snapToGrid w:val="0"/>
          <w:sz w:val="24"/>
          <w:szCs w:val="24"/>
        </w:rPr>
      </w:pPr>
    </w:p>
    <w:p w:rsidR="00D84BC9" w:rsidRDefault="00D84BC9" w:rsidP="0015788E">
      <w:pPr>
        <w:widowControl w:val="0"/>
        <w:tabs>
          <w:tab w:val="left" w:pos="720"/>
          <w:tab w:val="left" w:pos="1530"/>
          <w:tab w:val="left" w:pos="7200"/>
        </w:tabs>
        <w:rPr>
          <w:snapToGrid w:val="0"/>
          <w:sz w:val="24"/>
          <w:szCs w:val="24"/>
        </w:rPr>
      </w:pPr>
      <w:r>
        <w:rPr>
          <w:snapToGrid w:val="0"/>
          <w:sz w:val="24"/>
          <w:szCs w:val="24"/>
        </w:rPr>
        <w:tab/>
      </w:r>
      <w:r w:rsidRPr="00D84BC9">
        <w:rPr>
          <w:b/>
          <w:snapToGrid w:val="0"/>
          <w:sz w:val="24"/>
          <w:szCs w:val="24"/>
        </w:rPr>
        <w:t>BE IT RESOLVED</w:t>
      </w:r>
      <w:r>
        <w:rPr>
          <w:snapToGrid w:val="0"/>
          <w:sz w:val="24"/>
          <w:szCs w:val="24"/>
        </w:rPr>
        <w:t>, that the Mayor and Council of the Borough of Woodcliff Lake wish to enter into an agreement with the County of Bergen for the purpose of using $20</w:t>
      </w:r>
      <w:r w:rsidR="0093191C">
        <w:rPr>
          <w:snapToGrid w:val="0"/>
          <w:sz w:val="24"/>
          <w:szCs w:val="24"/>
        </w:rPr>
        <w:t>,</w:t>
      </w:r>
      <w:r>
        <w:rPr>
          <w:snapToGrid w:val="0"/>
          <w:sz w:val="24"/>
          <w:szCs w:val="24"/>
        </w:rPr>
        <w:t xml:space="preserve">525 grant award from the 2011 Funding Round of the Bergen County Open Space, Recreation, Farmland &amp; Historic Preservation Trust Fund ()”Trust Fund”) for the project entitled  Old Mill Recreation </w:t>
      </w:r>
      <w:r>
        <w:rPr>
          <w:snapToGrid w:val="0"/>
          <w:sz w:val="24"/>
          <w:szCs w:val="24"/>
        </w:rPr>
        <w:lastRenderedPageBreak/>
        <w:t>Complex Bleachers and Walkway  located in Block 1401, Lot 1 on the tax maps of the Borough of Woodcliff Lake;</w:t>
      </w:r>
    </w:p>
    <w:p w:rsidR="00D84BC9" w:rsidRDefault="00D84BC9" w:rsidP="0015788E">
      <w:pPr>
        <w:widowControl w:val="0"/>
        <w:tabs>
          <w:tab w:val="left" w:pos="720"/>
          <w:tab w:val="left" w:pos="1530"/>
          <w:tab w:val="left" w:pos="7200"/>
        </w:tabs>
        <w:rPr>
          <w:snapToGrid w:val="0"/>
          <w:sz w:val="24"/>
          <w:szCs w:val="24"/>
        </w:rPr>
      </w:pPr>
    </w:p>
    <w:p w:rsidR="00D84BC9" w:rsidRDefault="00D84BC9" w:rsidP="0015788E">
      <w:pPr>
        <w:widowControl w:val="0"/>
        <w:tabs>
          <w:tab w:val="left" w:pos="720"/>
          <w:tab w:val="left" w:pos="1530"/>
          <w:tab w:val="left" w:pos="7200"/>
        </w:tabs>
        <w:rPr>
          <w:snapToGrid w:val="0"/>
          <w:sz w:val="24"/>
          <w:szCs w:val="24"/>
        </w:rPr>
      </w:pPr>
      <w:r>
        <w:rPr>
          <w:snapToGrid w:val="0"/>
          <w:sz w:val="24"/>
          <w:szCs w:val="24"/>
        </w:rPr>
        <w:tab/>
      </w:r>
      <w:r w:rsidRPr="00361E66">
        <w:rPr>
          <w:b/>
          <w:snapToGrid w:val="0"/>
          <w:sz w:val="24"/>
          <w:szCs w:val="24"/>
        </w:rPr>
        <w:t>BE IT FURTHER RESOLVED</w:t>
      </w:r>
      <w:r>
        <w:rPr>
          <w:snapToGrid w:val="0"/>
          <w:sz w:val="24"/>
          <w:szCs w:val="24"/>
        </w:rPr>
        <w:t>, that the Mayor and Council hereby authorize Wolfgang Albrecht, Borough Administrator, to be signatory to the aforesaid grant agreement Contract; and</w:t>
      </w:r>
    </w:p>
    <w:p w:rsidR="00D84BC9" w:rsidRDefault="00D84BC9" w:rsidP="0015788E">
      <w:pPr>
        <w:widowControl w:val="0"/>
        <w:tabs>
          <w:tab w:val="left" w:pos="720"/>
          <w:tab w:val="left" w:pos="1530"/>
          <w:tab w:val="left" w:pos="7200"/>
        </w:tabs>
        <w:rPr>
          <w:snapToGrid w:val="0"/>
          <w:sz w:val="24"/>
          <w:szCs w:val="24"/>
        </w:rPr>
      </w:pPr>
    </w:p>
    <w:p w:rsidR="00D84BC9" w:rsidRDefault="00D84BC9" w:rsidP="0015788E">
      <w:pPr>
        <w:widowControl w:val="0"/>
        <w:tabs>
          <w:tab w:val="left" w:pos="720"/>
          <w:tab w:val="left" w:pos="1530"/>
          <w:tab w:val="left" w:pos="7200"/>
        </w:tabs>
        <w:rPr>
          <w:snapToGrid w:val="0"/>
          <w:sz w:val="24"/>
          <w:szCs w:val="24"/>
        </w:rPr>
      </w:pPr>
      <w:r>
        <w:rPr>
          <w:snapToGrid w:val="0"/>
          <w:sz w:val="24"/>
          <w:szCs w:val="24"/>
        </w:rPr>
        <w:tab/>
      </w:r>
      <w:r w:rsidRPr="00361E66">
        <w:rPr>
          <w:b/>
          <w:snapToGrid w:val="0"/>
          <w:sz w:val="24"/>
          <w:szCs w:val="24"/>
        </w:rPr>
        <w:t>BE IT FURTHER RESOLVED, that</w:t>
      </w:r>
      <w:r>
        <w:rPr>
          <w:snapToGrid w:val="0"/>
          <w:sz w:val="24"/>
          <w:szCs w:val="24"/>
        </w:rPr>
        <w:t xml:space="preserve"> the Mayor</w:t>
      </w:r>
      <w:r w:rsidR="00361E66">
        <w:rPr>
          <w:snapToGrid w:val="0"/>
          <w:sz w:val="24"/>
          <w:szCs w:val="24"/>
        </w:rPr>
        <w:t xml:space="preserve"> and Council authorize Wolfgang Albrecht to sign all County of Bergen Payment Vouchers submitted in conjunction with the aforesaid project; and</w:t>
      </w:r>
    </w:p>
    <w:p w:rsidR="00361E66" w:rsidRDefault="00361E66" w:rsidP="0015788E">
      <w:pPr>
        <w:widowControl w:val="0"/>
        <w:tabs>
          <w:tab w:val="left" w:pos="720"/>
          <w:tab w:val="left" w:pos="1530"/>
          <w:tab w:val="left" w:pos="7200"/>
        </w:tabs>
        <w:rPr>
          <w:snapToGrid w:val="0"/>
          <w:sz w:val="24"/>
          <w:szCs w:val="24"/>
        </w:rPr>
      </w:pPr>
    </w:p>
    <w:p w:rsidR="00361E66" w:rsidRDefault="00361E66" w:rsidP="0015788E">
      <w:pPr>
        <w:widowControl w:val="0"/>
        <w:tabs>
          <w:tab w:val="left" w:pos="720"/>
          <w:tab w:val="left" w:pos="1530"/>
          <w:tab w:val="left" w:pos="7200"/>
        </w:tabs>
        <w:rPr>
          <w:snapToGrid w:val="0"/>
          <w:sz w:val="24"/>
          <w:szCs w:val="24"/>
        </w:rPr>
      </w:pPr>
      <w:r>
        <w:rPr>
          <w:snapToGrid w:val="0"/>
          <w:sz w:val="24"/>
          <w:szCs w:val="24"/>
        </w:rPr>
        <w:tab/>
      </w:r>
      <w:r w:rsidRPr="00361E66">
        <w:rPr>
          <w:b/>
          <w:snapToGrid w:val="0"/>
          <w:sz w:val="24"/>
          <w:szCs w:val="24"/>
        </w:rPr>
        <w:t>BE IT FURTHER RESOLVED,</w:t>
      </w:r>
      <w:r>
        <w:rPr>
          <w:snapToGrid w:val="0"/>
          <w:sz w:val="24"/>
          <w:szCs w:val="24"/>
        </w:rPr>
        <w:t xml:space="preserve"> that the Mayor and Council recognize that the Borough of Woodcliff Lake is liable for dollar match for any funds awarded in accordance with the Trust Fund’s requirements.</w:t>
      </w:r>
    </w:p>
    <w:p w:rsidR="00361E66" w:rsidRDefault="00361E66" w:rsidP="0015788E">
      <w:pPr>
        <w:widowControl w:val="0"/>
        <w:tabs>
          <w:tab w:val="left" w:pos="720"/>
          <w:tab w:val="left" w:pos="1530"/>
          <w:tab w:val="left" w:pos="7200"/>
        </w:tabs>
        <w:rPr>
          <w:snapToGrid w:val="0"/>
          <w:sz w:val="24"/>
          <w:szCs w:val="24"/>
        </w:rPr>
      </w:pPr>
    </w:p>
    <w:p w:rsidR="00361E66" w:rsidRDefault="00361E66" w:rsidP="0015788E">
      <w:pPr>
        <w:widowControl w:val="0"/>
        <w:tabs>
          <w:tab w:val="left" w:pos="720"/>
          <w:tab w:val="left" w:pos="1530"/>
          <w:tab w:val="left" w:pos="7200"/>
        </w:tabs>
        <w:rPr>
          <w:snapToGrid w:val="0"/>
          <w:sz w:val="24"/>
          <w:szCs w:val="24"/>
        </w:rPr>
      </w:pPr>
    </w:p>
    <w:p w:rsidR="00361E66" w:rsidRPr="00403F3F" w:rsidRDefault="00361E66" w:rsidP="00361E66">
      <w:pPr>
        <w:widowControl w:val="0"/>
        <w:tabs>
          <w:tab w:val="left" w:pos="6030"/>
        </w:tabs>
        <w:rPr>
          <w:b/>
          <w:snapToGrid w:val="0"/>
          <w:sz w:val="24"/>
          <w:szCs w:val="24"/>
        </w:rPr>
      </w:pPr>
      <w:r w:rsidRPr="0005128A">
        <w:rPr>
          <w:b/>
          <w:snapToGrid w:val="0"/>
          <w:sz w:val="24"/>
          <w:szCs w:val="24"/>
          <w:u w:val="single"/>
        </w:rPr>
        <w:t xml:space="preserve">Resolution Renewing Liquor Licenses, </w:t>
      </w:r>
      <w:r w:rsidR="009C4413">
        <w:rPr>
          <w:b/>
          <w:snapToGrid w:val="0"/>
          <w:sz w:val="24"/>
          <w:szCs w:val="24"/>
          <w:u w:val="single"/>
        </w:rPr>
        <w:t>2012-2013</w:t>
      </w:r>
      <w:r w:rsidRPr="0005128A">
        <w:rPr>
          <w:b/>
          <w:snapToGrid w:val="0"/>
          <w:sz w:val="24"/>
          <w:szCs w:val="24"/>
          <w:u w:val="single"/>
        </w:rPr>
        <w:t xml:space="preserve"> </w:t>
      </w:r>
      <w:r w:rsidRPr="0005128A">
        <w:rPr>
          <w:b/>
          <w:snapToGrid w:val="0"/>
          <w:sz w:val="24"/>
          <w:szCs w:val="24"/>
        </w:rPr>
        <w:tab/>
      </w:r>
      <w:r w:rsidR="00BC2A60">
        <w:rPr>
          <w:b/>
          <w:snapToGrid w:val="0"/>
          <w:sz w:val="24"/>
          <w:szCs w:val="24"/>
        </w:rPr>
        <w:t>(Consent Agenda – 6)</w:t>
      </w:r>
    </w:p>
    <w:p w:rsidR="00361E66" w:rsidRPr="0005128A" w:rsidRDefault="00361E66" w:rsidP="00361E66">
      <w:pPr>
        <w:widowControl w:val="0"/>
        <w:rPr>
          <w:b/>
          <w:snapToGrid w:val="0"/>
          <w:sz w:val="24"/>
          <w:szCs w:val="24"/>
        </w:rPr>
      </w:pPr>
      <w:r w:rsidRPr="0005128A">
        <w:rPr>
          <w:b/>
          <w:snapToGrid w:val="0"/>
          <w:sz w:val="24"/>
          <w:szCs w:val="24"/>
        </w:rPr>
        <w:tab/>
      </w:r>
      <w:r w:rsidRPr="0005128A">
        <w:rPr>
          <w:b/>
          <w:snapToGrid w:val="0"/>
          <w:sz w:val="24"/>
          <w:szCs w:val="24"/>
        </w:rPr>
        <w:tab/>
      </w:r>
      <w:r w:rsidRPr="0005128A">
        <w:rPr>
          <w:b/>
          <w:snapToGrid w:val="0"/>
          <w:sz w:val="24"/>
          <w:szCs w:val="24"/>
        </w:rPr>
        <w:tab/>
      </w:r>
    </w:p>
    <w:p w:rsidR="00361E66" w:rsidRPr="0005128A" w:rsidRDefault="00361E66" w:rsidP="00361E66">
      <w:pPr>
        <w:widowControl w:val="0"/>
        <w:ind w:firstLine="720"/>
        <w:jc w:val="both"/>
        <w:rPr>
          <w:snapToGrid w:val="0"/>
          <w:sz w:val="24"/>
          <w:szCs w:val="24"/>
        </w:rPr>
      </w:pPr>
      <w:r w:rsidRPr="0005128A">
        <w:rPr>
          <w:b/>
          <w:snapToGrid w:val="0"/>
          <w:sz w:val="24"/>
          <w:szCs w:val="24"/>
        </w:rPr>
        <w:t>WHEREAS</w:t>
      </w:r>
      <w:r w:rsidRPr="0005128A">
        <w:rPr>
          <w:snapToGrid w:val="0"/>
          <w:sz w:val="24"/>
          <w:szCs w:val="24"/>
        </w:rPr>
        <w:t xml:space="preserve">, </w:t>
      </w:r>
      <w:r w:rsidRPr="0005128A">
        <w:rPr>
          <w:b/>
          <w:snapToGrid w:val="0"/>
          <w:sz w:val="24"/>
          <w:szCs w:val="24"/>
        </w:rPr>
        <w:t>BLUE MOON WOODCLIFF LAKE LLC, NEW CASTLE OPERATING COMPANY #3, INC., T/A WOODCLIFF LAKE  HILTON INN;  and WOODCLIFF FARMS, INC., T/A WOODCLIFF MANOR</w:t>
      </w:r>
      <w:r w:rsidRPr="0005128A">
        <w:rPr>
          <w:snapToGrid w:val="0"/>
          <w:sz w:val="24"/>
          <w:szCs w:val="24"/>
        </w:rPr>
        <w:t>,  have  each applied   for   renewal  of  their  respective   Plenary Retail Consumption Licenses; and</w:t>
      </w:r>
    </w:p>
    <w:p w:rsidR="00361E66" w:rsidRPr="0005128A" w:rsidRDefault="00361E66" w:rsidP="00361E66">
      <w:pPr>
        <w:widowControl w:val="0"/>
        <w:ind w:firstLine="720"/>
        <w:jc w:val="both"/>
        <w:rPr>
          <w:b/>
          <w:snapToGrid w:val="0"/>
          <w:sz w:val="24"/>
          <w:szCs w:val="24"/>
        </w:rPr>
      </w:pPr>
    </w:p>
    <w:p w:rsidR="00361E66" w:rsidRPr="0005128A" w:rsidRDefault="00361E66" w:rsidP="00361E66">
      <w:pPr>
        <w:widowControl w:val="0"/>
        <w:ind w:firstLine="720"/>
        <w:jc w:val="both"/>
        <w:rPr>
          <w:snapToGrid w:val="0"/>
          <w:sz w:val="24"/>
          <w:szCs w:val="24"/>
        </w:rPr>
      </w:pPr>
      <w:r w:rsidRPr="0005128A">
        <w:rPr>
          <w:b/>
          <w:snapToGrid w:val="0"/>
          <w:sz w:val="24"/>
          <w:szCs w:val="24"/>
        </w:rPr>
        <w:t>WHEREAS, WOODCLIFF LAKE LIQUORS, CORP</w:t>
      </w:r>
      <w:r w:rsidRPr="0005128A">
        <w:rPr>
          <w:snapToGrid w:val="0"/>
          <w:sz w:val="24"/>
          <w:szCs w:val="24"/>
        </w:rPr>
        <w:t>., has applied for a renewal of its Plenary Retail Distribution License; and</w:t>
      </w:r>
    </w:p>
    <w:p w:rsidR="00361E66" w:rsidRPr="0005128A" w:rsidRDefault="00361E66" w:rsidP="00361E66">
      <w:pPr>
        <w:widowControl w:val="0"/>
        <w:jc w:val="both"/>
        <w:rPr>
          <w:snapToGrid w:val="0"/>
          <w:sz w:val="24"/>
          <w:szCs w:val="24"/>
        </w:rPr>
      </w:pPr>
      <w:r w:rsidRPr="0005128A">
        <w:rPr>
          <w:snapToGrid w:val="0"/>
          <w:sz w:val="24"/>
          <w:szCs w:val="24"/>
        </w:rPr>
        <w:tab/>
      </w:r>
      <w:r w:rsidRPr="0005128A">
        <w:rPr>
          <w:snapToGrid w:val="0"/>
          <w:sz w:val="24"/>
          <w:szCs w:val="24"/>
        </w:rPr>
        <w:tab/>
      </w:r>
      <w:r w:rsidRPr="0005128A">
        <w:rPr>
          <w:snapToGrid w:val="0"/>
          <w:sz w:val="24"/>
          <w:szCs w:val="24"/>
        </w:rPr>
        <w:tab/>
      </w:r>
      <w:r w:rsidRPr="0005128A">
        <w:rPr>
          <w:snapToGrid w:val="0"/>
          <w:sz w:val="24"/>
          <w:szCs w:val="24"/>
        </w:rPr>
        <w:tab/>
        <w:t xml:space="preserve"> </w:t>
      </w:r>
    </w:p>
    <w:p w:rsidR="00361E66" w:rsidRPr="0005128A" w:rsidRDefault="00361E66" w:rsidP="00361E66">
      <w:pPr>
        <w:widowControl w:val="0"/>
        <w:jc w:val="both"/>
        <w:rPr>
          <w:snapToGrid w:val="0"/>
          <w:sz w:val="24"/>
          <w:szCs w:val="24"/>
        </w:rPr>
      </w:pPr>
      <w:r w:rsidRPr="0005128A">
        <w:rPr>
          <w:snapToGrid w:val="0"/>
          <w:sz w:val="24"/>
          <w:szCs w:val="24"/>
        </w:rPr>
        <w:tab/>
      </w:r>
      <w:r w:rsidRPr="0005128A">
        <w:rPr>
          <w:b/>
          <w:snapToGrid w:val="0"/>
          <w:sz w:val="24"/>
          <w:szCs w:val="24"/>
        </w:rPr>
        <w:t>WHEREAS</w:t>
      </w:r>
      <w:r w:rsidRPr="0005128A">
        <w:rPr>
          <w:snapToGrid w:val="0"/>
          <w:sz w:val="24"/>
          <w:szCs w:val="24"/>
        </w:rPr>
        <w:t xml:space="preserve">, </w:t>
      </w:r>
      <w:r w:rsidRPr="0005128A">
        <w:rPr>
          <w:b/>
          <w:snapToGrid w:val="0"/>
          <w:sz w:val="24"/>
          <w:szCs w:val="24"/>
        </w:rPr>
        <w:t>PASCACK VALLEY MEMORIAL POST #8946 V.F.W.</w:t>
      </w:r>
      <w:r w:rsidRPr="0005128A">
        <w:rPr>
          <w:snapToGrid w:val="0"/>
          <w:sz w:val="24"/>
          <w:szCs w:val="24"/>
        </w:rPr>
        <w:t xml:space="preserve"> has applied for a renewal of its Club License; and</w:t>
      </w:r>
    </w:p>
    <w:p w:rsidR="00361E66" w:rsidRPr="0005128A" w:rsidRDefault="00361E66" w:rsidP="00361E66">
      <w:pPr>
        <w:widowControl w:val="0"/>
        <w:jc w:val="both"/>
        <w:rPr>
          <w:snapToGrid w:val="0"/>
          <w:sz w:val="24"/>
          <w:szCs w:val="24"/>
        </w:rPr>
      </w:pPr>
    </w:p>
    <w:p w:rsidR="00361E66" w:rsidRPr="0005128A" w:rsidRDefault="00361E66" w:rsidP="00361E66">
      <w:pPr>
        <w:widowControl w:val="0"/>
        <w:jc w:val="both"/>
        <w:rPr>
          <w:snapToGrid w:val="0"/>
          <w:sz w:val="24"/>
          <w:szCs w:val="24"/>
        </w:rPr>
      </w:pPr>
      <w:r w:rsidRPr="0005128A">
        <w:rPr>
          <w:snapToGrid w:val="0"/>
          <w:sz w:val="24"/>
          <w:szCs w:val="24"/>
        </w:rPr>
        <w:tab/>
      </w:r>
      <w:r w:rsidRPr="0005128A">
        <w:rPr>
          <w:b/>
          <w:snapToGrid w:val="0"/>
          <w:sz w:val="24"/>
          <w:szCs w:val="24"/>
        </w:rPr>
        <w:t>WHEREAS</w:t>
      </w:r>
      <w:r w:rsidRPr="0005128A">
        <w:rPr>
          <w:snapToGrid w:val="0"/>
          <w:sz w:val="24"/>
          <w:szCs w:val="24"/>
        </w:rPr>
        <w:t>, each of said applicants has, in the opinion of the Mayor</w:t>
      </w:r>
      <w:r w:rsidRPr="0005128A">
        <w:rPr>
          <w:rFonts w:ascii="Bookman Old Style" w:hAnsi="Bookman Old Style"/>
          <w:snapToGrid w:val="0"/>
          <w:sz w:val="24"/>
          <w:szCs w:val="24"/>
        </w:rPr>
        <w:t xml:space="preserve"> </w:t>
      </w:r>
      <w:r w:rsidRPr="0005128A">
        <w:rPr>
          <w:snapToGrid w:val="0"/>
          <w:sz w:val="24"/>
          <w:szCs w:val="24"/>
        </w:rPr>
        <w:t>and</w:t>
      </w:r>
      <w:r w:rsidRPr="0005128A">
        <w:rPr>
          <w:rFonts w:ascii="Bookman Old Style" w:hAnsi="Bookman Old Style"/>
          <w:snapToGrid w:val="0"/>
          <w:sz w:val="24"/>
          <w:szCs w:val="24"/>
        </w:rPr>
        <w:t xml:space="preserve"> </w:t>
      </w:r>
      <w:r w:rsidRPr="0005128A">
        <w:rPr>
          <w:snapToGrid w:val="0"/>
          <w:sz w:val="24"/>
          <w:szCs w:val="24"/>
        </w:rPr>
        <w:t>Council,</w:t>
      </w:r>
      <w:r w:rsidRPr="0005128A">
        <w:rPr>
          <w:rFonts w:ascii="Bookman Old Style" w:hAnsi="Bookman Old Style"/>
          <w:snapToGrid w:val="0"/>
          <w:sz w:val="24"/>
          <w:szCs w:val="24"/>
        </w:rPr>
        <w:t xml:space="preserve"> </w:t>
      </w:r>
      <w:r w:rsidRPr="0005128A">
        <w:rPr>
          <w:snapToGrid w:val="0"/>
          <w:sz w:val="24"/>
          <w:szCs w:val="24"/>
        </w:rPr>
        <w:t>complied  with  the  requirements  of  the Alcoholic  Beverage Control Commission, and the Ordinance of the Borough of Woodcliff Lake;</w:t>
      </w:r>
    </w:p>
    <w:p w:rsidR="00361E66" w:rsidRPr="0005128A" w:rsidRDefault="00361E66" w:rsidP="00361E66">
      <w:pPr>
        <w:widowControl w:val="0"/>
        <w:jc w:val="both"/>
        <w:rPr>
          <w:snapToGrid w:val="0"/>
          <w:sz w:val="24"/>
          <w:szCs w:val="24"/>
        </w:rPr>
      </w:pPr>
    </w:p>
    <w:p w:rsidR="00361E66" w:rsidRPr="0005128A" w:rsidRDefault="00361E66" w:rsidP="00361E66">
      <w:pPr>
        <w:widowControl w:val="0"/>
        <w:jc w:val="both"/>
        <w:rPr>
          <w:snapToGrid w:val="0"/>
          <w:sz w:val="24"/>
          <w:szCs w:val="24"/>
        </w:rPr>
      </w:pPr>
      <w:r w:rsidRPr="0005128A">
        <w:rPr>
          <w:snapToGrid w:val="0"/>
          <w:sz w:val="24"/>
          <w:szCs w:val="24"/>
        </w:rPr>
        <w:tab/>
      </w:r>
      <w:r w:rsidRPr="0005128A">
        <w:rPr>
          <w:b/>
          <w:snapToGrid w:val="0"/>
          <w:sz w:val="24"/>
          <w:szCs w:val="24"/>
        </w:rPr>
        <w:t>NOW, THEREFORE, BE IT RESOLVED</w:t>
      </w:r>
      <w:r w:rsidRPr="0005128A">
        <w:rPr>
          <w:snapToGrid w:val="0"/>
          <w:sz w:val="24"/>
          <w:szCs w:val="24"/>
        </w:rPr>
        <w:t xml:space="preserve">, that Plenary Retail Consumption License No.  0268-33-003-005  is  hereby  granted to </w:t>
      </w:r>
      <w:r w:rsidRPr="0005128A">
        <w:rPr>
          <w:b/>
          <w:snapToGrid w:val="0"/>
          <w:sz w:val="24"/>
          <w:szCs w:val="24"/>
        </w:rPr>
        <w:t>BLUEMOON WOODCLIFF LLC,</w:t>
      </w:r>
      <w:r w:rsidRPr="0005128A">
        <w:rPr>
          <w:snapToGrid w:val="0"/>
          <w:sz w:val="24"/>
          <w:szCs w:val="24"/>
        </w:rPr>
        <w:t xml:space="preserve"> for the sale of alcoholic beverages for the  period  of July  1, 201</w:t>
      </w:r>
      <w:r w:rsidR="009C4413">
        <w:rPr>
          <w:snapToGrid w:val="0"/>
          <w:sz w:val="24"/>
          <w:szCs w:val="24"/>
        </w:rPr>
        <w:t xml:space="preserve">2 </w:t>
      </w:r>
      <w:r w:rsidRPr="0005128A">
        <w:rPr>
          <w:snapToGrid w:val="0"/>
          <w:sz w:val="24"/>
          <w:szCs w:val="24"/>
        </w:rPr>
        <w:t>to  June  30,  201</w:t>
      </w:r>
      <w:r w:rsidR="009C4413">
        <w:rPr>
          <w:snapToGrid w:val="0"/>
          <w:sz w:val="24"/>
          <w:szCs w:val="24"/>
        </w:rPr>
        <w:t>3</w:t>
      </w:r>
      <w:r w:rsidRPr="0005128A">
        <w:rPr>
          <w:snapToGrid w:val="0"/>
          <w:sz w:val="24"/>
          <w:szCs w:val="24"/>
        </w:rPr>
        <w:t>,  in  accordance  with   the requirements of said Act and said Ordinance, on premises  located at 42 Kinderkamack Road; and</w:t>
      </w:r>
    </w:p>
    <w:p w:rsidR="00361E66" w:rsidRPr="0005128A" w:rsidRDefault="00361E66" w:rsidP="00361E66">
      <w:pPr>
        <w:widowControl w:val="0"/>
        <w:jc w:val="both"/>
        <w:rPr>
          <w:snapToGrid w:val="0"/>
          <w:sz w:val="24"/>
          <w:szCs w:val="24"/>
        </w:rPr>
      </w:pPr>
      <w:r w:rsidRPr="0005128A">
        <w:rPr>
          <w:snapToGrid w:val="0"/>
          <w:sz w:val="24"/>
          <w:szCs w:val="24"/>
        </w:rPr>
        <w:t xml:space="preserve"> </w:t>
      </w:r>
    </w:p>
    <w:p w:rsidR="00361E66" w:rsidRPr="0005128A" w:rsidRDefault="00361E66" w:rsidP="00361E66">
      <w:pPr>
        <w:widowControl w:val="0"/>
        <w:jc w:val="both"/>
        <w:rPr>
          <w:snapToGrid w:val="0"/>
          <w:sz w:val="24"/>
          <w:szCs w:val="24"/>
        </w:rPr>
      </w:pPr>
      <w:r w:rsidRPr="0005128A">
        <w:rPr>
          <w:snapToGrid w:val="0"/>
          <w:sz w:val="24"/>
          <w:szCs w:val="24"/>
        </w:rPr>
        <w:tab/>
      </w:r>
      <w:r w:rsidRPr="0005128A">
        <w:rPr>
          <w:b/>
          <w:snapToGrid w:val="0"/>
          <w:sz w:val="24"/>
          <w:szCs w:val="24"/>
        </w:rPr>
        <w:t>RESOLVED</w:t>
      </w:r>
      <w:r w:rsidRPr="0005128A">
        <w:rPr>
          <w:snapToGrid w:val="0"/>
          <w:sz w:val="24"/>
          <w:szCs w:val="24"/>
        </w:rPr>
        <w:t xml:space="preserve">, that Plenary Retail Consumption License No.  0268-33-001-008    to </w:t>
      </w:r>
      <w:r w:rsidRPr="0005128A">
        <w:rPr>
          <w:b/>
          <w:snapToGrid w:val="0"/>
          <w:sz w:val="24"/>
          <w:szCs w:val="24"/>
        </w:rPr>
        <w:t>GOOD  MARKET  CORPORATION,  T/A MATSU JAPANESE RESTAURANT</w:t>
      </w:r>
      <w:r w:rsidRPr="0005128A">
        <w:rPr>
          <w:snapToGrid w:val="0"/>
          <w:sz w:val="24"/>
          <w:szCs w:val="24"/>
        </w:rPr>
        <w:t xml:space="preserve"> has been “inactive” for </w:t>
      </w:r>
      <w:r w:rsidR="009C4413">
        <w:rPr>
          <w:snapToGrid w:val="0"/>
          <w:sz w:val="24"/>
          <w:szCs w:val="24"/>
        </w:rPr>
        <w:t>SIX</w:t>
      </w:r>
      <w:r>
        <w:rPr>
          <w:snapToGrid w:val="0"/>
          <w:sz w:val="24"/>
          <w:szCs w:val="24"/>
        </w:rPr>
        <w:t xml:space="preserve"> </w:t>
      </w:r>
      <w:r w:rsidRPr="0005128A">
        <w:rPr>
          <w:snapToGrid w:val="0"/>
          <w:sz w:val="24"/>
          <w:szCs w:val="24"/>
        </w:rPr>
        <w:t xml:space="preserve">full license periods and </w:t>
      </w:r>
      <w:r w:rsidRPr="009C4413">
        <w:rPr>
          <w:b/>
          <w:snapToGrid w:val="0"/>
          <w:sz w:val="24"/>
          <w:szCs w:val="24"/>
          <w:u w:val="single"/>
        </w:rPr>
        <w:t>MAY NOT</w:t>
      </w:r>
      <w:r w:rsidRPr="0005128A">
        <w:rPr>
          <w:snapToGrid w:val="0"/>
          <w:sz w:val="24"/>
          <w:szCs w:val="24"/>
          <w:u w:val="single"/>
        </w:rPr>
        <w:t xml:space="preserve"> </w:t>
      </w:r>
      <w:r w:rsidRPr="0005128A">
        <w:rPr>
          <w:snapToGrid w:val="0"/>
          <w:sz w:val="24"/>
          <w:szCs w:val="24"/>
        </w:rPr>
        <w:t>be renewed unless the Director issues a special Ruling allowing the issuing authority to consider renewal.</w:t>
      </w:r>
    </w:p>
    <w:p w:rsidR="00361E66" w:rsidRPr="0005128A" w:rsidRDefault="00361E66" w:rsidP="00361E66">
      <w:pPr>
        <w:widowControl w:val="0"/>
        <w:jc w:val="both"/>
        <w:rPr>
          <w:b/>
          <w:snapToGrid w:val="0"/>
          <w:sz w:val="24"/>
          <w:szCs w:val="24"/>
        </w:rPr>
      </w:pPr>
      <w:r w:rsidRPr="0005128A">
        <w:rPr>
          <w:b/>
          <w:snapToGrid w:val="0"/>
          <w:sz w:val="24"/>
          <w:szCs w:val="24"/>
        </w:rPr>
        <w:tab/>
      </w:r>
    </w:p>
    <w:p w:rsidR="00361E66" w:rsidRPr="0005128A" w:rsidRDefault="00361E66" w:rsidP="00361E66">
      <w:pPr>
        <w:widowControl w:val="0"/>
        <w:jc w:val="both"/>
        <w:rPr>
          <w:snapToGrid w:val="0"/>
          <w:sz w:val="24"/>
          <w:szCs w:val="24"/>
        </w:rPr>
      </w:pPr>
      <w:r w:rsidRPr="0005128A">
        <w:rPr>
          <w:b/>
          <w:snapToGrid w:val="0"/>
          <w:sz w:val="24"/>
          <w:szCs w:val="24"/>
        </w:rPr>
        <w:tab/>
        <w:t>RESOLVED</w:t>
      </w:r>
      <w:r w:rsidRPr="0005128A">
        <w:rPr>
          <w:snapToGrid w:val="0"/>
          <w:sz w:val="24"/>
          <w:szCs w:val="24"/>
        </w:rPr>
        <w:t xml:space="preserve">, that Plenary Retail Consumption License No.  0268-36-006-003 is hereby granted to </w:t>
      </w:r>
      <w:r w:rsidR="009C4413">
        <w:rPr>
          <w:b/>
          <w:snapToGrid w:val="0"/>
          <w:sz w:val="24"/>
          <w:szCs w:val="24"/>
        </w:rPr>
        <w:t>INTERSTATE MANAGEMENT COMPANY LLC</w:t>
      </w:r>
      <w:r w:rsidRPr="0005128A">
        <w:rPr>
          <w:b/>
          <w:snapToGrid w:val="0"/>
          <w:sz w:val="24"/>
          <w:szCs w:val="24"/>
        </w:rPr>
        <w:t xml:space="preserve">  T/A  WOODCLIFF  LAKE  HILTON  INN,</w:t>
      </w:r>
      <w:r w:rsidRPr="0005128A">
        <w:rPr>
          <w:snapToGrid w:val="0"/>
          <w:sz w:val="24"/>
          <w:szCs w:val="24"/>
        </w:rPr>
        <w:t xml:space="preserve">  for  the  sale  of  alcoholic beverages  for  the period of July 1, 201</w:t>
      </w:r>
      <w:r w:rsidR="009C4413">
        <w:rPr>
          <w:snapToGrid w:val="0"/>
          <w:sz w:val="24"/>
          <w:szCs w:val="24"/>
        </w:rPr>
        <w:t xml:space="preserve">2 </w:t>
      </w:r>
      <w:r w:rsidRPr="0005128A">
        <w:rPr>
          <w:snapToGrid w:val="0"/>
          <w:sz w:val="24"/>
          <w:szCs w:val="24"/>
        </w:rPr>
        <w:t>to June 30, 201</w:t>
      </w:r>
      <w:r w:rsidR="009C4413">
        <w:rPr>
          <w:snapToGrid w:val="0"/>
          <w:sz w:val="24"/>
          <w:szCs w:val="24"/>
        </w:rPr>
        <w:t>3</w:t>
      </w:r>
      <w:r w:rsidRPr="0005128A">
        <w:rPr>
          <w:snapToGrid w:val="0"/>
          <w:sz w:val="24"/>
          <w:szCs w:val="24"/>
        </w:rPr>
        <w:t xml:space="preserve">  in accordance with the requirements of said Act and said  Ordinance, on premises located at 200 Tice Boulevard; and</w:t>
      </w:r>
    </w:p>
    <w:p w:rsidR="00361E66" w:rsidRPr="0005128A" w:rsidRDefault="00361E66" w:rsidP="00361E66">
      <w:pPr>
        <w:widowControl w:val="0"/>
        <w:jc w:val="both"/>
        <w:rPr>
          <w:snapToGrid w:val="0"/>
          <w:sz w:val="24"/>
          <w:szCs w:val="24"/>
        </w:rPr>
      </w:pPr>
      <w:r w:rsidRPr="0005128A">
        <w:rPr>
          <w:snapToGrid w:val="0"/>
          <w:sz w:val="24"/>
          <w:szCs w:val="24"/>
        </w:rPr>
        <w:tab/>
      </w:r>
      <w:r w:rsidRPr="0005128A">
        <w:rPr>
          <w:snapToGrid w:val="0"/>
          <w:sz w:val="24"/>
          <w:szCs w:val="24"/>
        </w:rPr>
        <w:tab/>
      </w:r>
    </w:p>
    <w:p w:rsidR="00361E66" w:rsidRPr="0005128A" w:rsidRDefault="00361E66" w:rsidP="00361E66">
      <w:pPr>
        <w:widowControl w:val="0"/>
        <w:jc w:val="both"/>
        <w:rPr>
          <w:sz w:val="24"/>
          <w:szCs w:val="24"/>
        </w:rPr>
      </w:pPr>
      <w:r w:rsidRPr="0005128A">
        <w:rPr>
          <w:b/>
          <w:sz w:val="24"/>
          <w:szCs w:val="24"/>
        </w:rPr>
        <w:tab/>
        <w:t>RESOLVED</w:t>
      </w:r>
      <w:r w:rsidRPr="0005128A">
        <w:rPr>
          <w:sz w:val="24"/>
          <w:szCs w:val="24"/>
        </w:rPr>
        <w:t xml:space="preserve">, that Plenary Retail Consumption License No.  0268-33-004-002 is hereby granted to </w:t>
      </w:r>
      <w:r w:rsidRPr="0005128A">
        <w:rPr>
          <w:b/>
          <w:sz w:val="24"/>
          <w:szCs w:val="24"/>
        </w:rPr>
        <w:t>WOODCLIFF  FARMS,  INC.  T/A WOODCLIFF  MANOR</w:t>
      </w:r>
      <w:r w:rsidRPr="0005128A">
        <w:rPr>
          <w:sz w:val="24"/>
          <w:szCs w:val="24"/>
        </w:rPr>
        <w:t>,  for the sale of alcoholic  beverages  for  the period  of July 1, 201</w:t>
      </w:r>
      <w:r w:rsidR="009C4413">
        <w:rPr>
          <w:sz w:val="24"/>
          <w:szCs w:val="24"/>
        </w:rPr>
        <w:t>2</w:t>
      </w:r>
      <w:r w:rsidRPr="0005128A">
        <w:rPr>
          <w:sz w:val="24"/>
          <w:szCs w:val="24"/>
        </w:rPr>
        <w:t xml:space="preserve"> to June 30, 201</w:t>
      </w:r>
      <w:r w:rsidR="009C4413">
        <w:rPr>
          <w:sz w:val="24"/>
          <w:szCs w:val="24"/>
        </w:rPr>
        <w:t>3</w:t>
      </w:r>
      <w:r w:rsidRPr="0005128A">
        <w:rPr>
          <w:sz w:val="24"/>
          <w:szCs w:val="24"/>
        </w:rPr>
        <w:t xml:space="preserve">, in accordance with  the </w:t>
      </w:r>
      <w:r w:rsidRPr="0005128A">
        <w:rPr>
          <w:sz w:val="24"/>
          <w:szCs w:val="24"/>
        </w:rPr>
        <w:lastRenderedPageBreak/>
        <w:t>requirements of said Act and said Ordinance, on premises  located at 25 Prospect Avenue; and</w:t>
      </w:r>
    </w:p>
    <w:p w:rsidR="00361E66" w:rsidRPr="0005128A" w:rsidRDefault="00361E66" w:rsidP="00361E66">
      <w:pPr>
        <w:widowControl w:val="0"/>
        <w:jc w:val="both"/>
        <w:rPr>
          <w:snapToGrid w:val="0"/>
          <w:sz w:val="24"/>
          <w:szCs w:val="24"/>
        </w:rPr>
      </w:pPr>
      <w:r w:rsidRPr="0005128A">
        <w:rPr>
          <w:snapToGrid w:val="0"/>
          <w:sz w:val="24"/>
          <w:szCs w:val="24"/>
        </w:rPr>
        <w:tab/>
      </w:r>
    </w:p>
    <w:p w:rsidR="00361E66" w:rsidRPr="0005128A" w:rsidRDefault="00361E66" w:rsidP="00361E66">
      <w:pPr>
        <w:widowControl w:val="0"/>
        <w:jc w:val="both"/>
        <w:rPr>
          <w:snapToGrid w:val="0"/>
          <w:sz w:val="24"/>
          <w:szCs w:val="24"/>
        </w:rPr>
      </w:pPr>
      <w:r w:rsidRPr="0005128A">
        <w:rPr>
          <w:snapToGrid w:val="0"/>
          <w:sz w:val="24"/>
          <w:szCs w:val="24"/>
        </w:rPr>
        <w:tab/>
      </w:r>
      <w:r w:rsidRPr="0005128A">
        <w:rPr>
          <w:b/>
          <w:snapToGrid w:val="0"/>
          <w:sz w:val="24"/>
          <w:szCs w:val="24"/>
        </w:rPr>
        <w:t>RESOLVED</w:t>
      </w:r>
      <w:r w:rsidRPr="0005128A">
        <w:rPr>
          <w:snapToGrid w:val="0"/>
          <w:sz w:val="24"/>
          <w:szCs w:val="24"/>
        </w:rPr>
        <w:t xml:space="preserve">, that Plenary Retail Distribution License No.  0268-44-002-007  is  hereby  granted  to </w:t>
      </w:r>
      <w:r w:rsidRPr="0005128A">
        <w:rPr>
          <w:b/>
          <w:snapToGrid w:val="0"/>
          <w:sz w:val="24"/>
          <w:szCs w:val="24"/>
        </w:rPr>
        <w:t>WOODCLIFF LAKE LIQUORS, CORP</w:t>
      </w:r>
      <w:r w:rsidRPr="0005128A">
        <w:rPr>
          <w:snapToGrid w:val="0"/>
          <w:sz w:val="24"/>
          <w:szCs w:val="24"/>
        </w:rPr>
        <w:t>., for the sale of alcoholic beverages for the  period of  July  1, 201</w:t>
      </w:r>
      <w:r w:rsidR="009C4413">
        <w:rPr>
          <w:snapToGrid w:val="0"/>
          <w:sz w:val="24"/>
          <w:szCs w:val="24"/>
        </w:rPr>
        <w:t>2</w:t>
      </w:r>
      <w:r w:rsidRPr="0005128A">
        <w:rPr>
          <w:snapToGrid w:val="0"/>
          <w:sz w:val="24"/>
          <w:szCs w:val="24"/>
        </w:rPr>
        <w:t xml:space="preserve"> to June 30,  201</w:t>
      </w:r>
      <w:r w:rsidR="009C4413">
        <w:rPr>
          <w:snapToGrid w:val="0"/>
          <w:sz w:val="24"/>
          <w:szCs w:val="24"/>
        </w:rPr>
        <w:t>3</w:t>
      </w:r>
      <w:r w:rsidRPr="0005128A">
        <w:rPr>
          <w:snapToGrid w:val="0"/>
          <w:sz w:val="24"/>
          <w:szCs w:val="24"/>
        </w:rPr>
        <w:t>,  in  accordance  with  the requirements of said Act and said Ordinance, on premises  located at 500 Chestnut Ridge Road; and</w:t>
      </w:r>
    </w:p>
    <w:p w:rsidR="00361E66" w:rsidRPr="0005128A" w:rsidRDefault="00361E66" w:rsidP="00361E66">
      <w:pPr>
        <w:widowControl w:val="0"/>
        <w:jc w:val="both"/>
        <w:rPr>
          <w:snapToGrid w:val="0"/>
          <w:sz w:val="24"/>
          <w:szCs w:val="24"/>
        </w:rPr>
      </w:pPr>
    </w:p>
    <w:p w:rsidR="00361E66" w:rsidRDefault="00361E66" w:rsidP="00361E66">
      <w:pPr>
        <w:widowControl w:val="0"/>
        <w:jc w:val="both"/>
        <w:rPr>
          <w:snapToGrid w:val="0"/>
          <w:sz w:val="24"/>
          <w:szCs w:val="24"/>
        </w:rPr>
      </w:pPr>
      <w:r w:rsidRPr="0005128A">
        <w:rPr>
          <w:b/>
          <w:snapToGrid w:val="0"/>
          <w:sz w:val="24"/>
          <w:szCs w:val="24"/>
        </w:rPr>
        <w:tab/>
        <w:t>RESOLVED</w:t>
      </w:r>
      <w:r w:rsidRPr="0005128A">
        <w:rPr>
          <w:snapToGrid w:val="0"/>
          <w:sz w:val="24"/>
          <w:szCs w:val="24"/>
        </w:rPr>
        <w:t xml:space="preserve">, that Club License No. 0268-31-005-001 is  hereby granted  to  </w:t>
      </w:r>
      <w:r w:rsidRPr="0005128A">
        <w:rPr>
          <w:b/>
          <w:snapToGrid w:val="0"/>
          <w:sz w:val="24"/>
          <w:szCs w:val="24"/>
        </w:rPr>
        <w:t>PASCACK VALLEY MEMORIAL POST #8946 V.F.W.,</w:t>
      </w:r>
      <w:r w:rsidRPr="0005128A">
        <w:rPr>
          <w:snapToGrid w:val="0"/>
          <w:sz w:val="24"/>
          <w:szCs w:val="24"/>
        </w:rPr>
        <w:t xml:space="preserve">  for  the period  of July 1, 201</w:t>
      </w:r>
      <w:r w:rsidR="009C4413">
        <w:rPr>
          <w:snapToGrid w:val="0"/>
          <w:sz w:val="24"/>
          <w:szCs w:val="24"/>
        </w:rPr>
        <w:t>2</w:t>
      </w:r>
      <w:r w:rsidRPr="0005128A">
        <w:rPr>
          <w:snapToGrid w:val="0"/>
          <w:sz w:val="24"/>
          <w:szCs w:val="24"/>
        </w:rPr>
        <w:t xml:space="preserve"> to June 30, 201</w:t>
      </w:r>
      <w:r w:rsidR="009C4413">
        <w:rPr>
          <w:snapToGrid w:val="0"/>
          <w:sz w:val="24"/>
          <w:szCs w:val="24"/>
        </w:rPr>
        <w:t>3</w:t>
      </w:r>
      <w:r w:rsidRPr="0005128A">
        <w:rPr>
          <w:snapToGrid w:val="0"/>
          <w:sz w:val="24"/>
          <w:szCs w:val="24"/>
        </w:rPr>
        <w:t>, in accordance with  the requirements of said Act and said Ordinance, for premises located at 281 Broadway</w:t>
      </w:r>
      <w:r w:rsidR="00797348">
        <w:rPr>
          <w:snapToGrid w:val="0"/>
          <w:sz w:val="24"/>
          <w:szCs w:val="24"/>
        </w:rPr>
        <w:t>.</w:t>
      </w:r>
    </w:p>
    <w:p w:rsidR="00797348" w:rsidRPr="0005128A" w:rsidRDefault="00797348" w:rsidP="00361E66">
      <w:pPr>
        <w:widowControl w:val="0"/>
        <w:jc w:val="both"/>
        <w:rPr>
          <w:snapToGrid w:val="0"/>
          <w:sz w:val="24"/>
          <w:szCs w:val="24"/>
        </w:rPr>
      </w:pPr>
    </w:p>
    <w:p w:rsidR="00A80847" w:rsidRPr="00BC2A60" w:rsidRDefault="00AA70B3" w:rsidP="0015788E">
      <w:pPr>
        <w:widowControl w:val="0"/>
        <w:tabs>
          <w:tab w:val="left" w:pos="720"/>
          <w:tab w:val="left" w:pos="1530"/>
          <w:tab w:val="left" w:pos="7200"/>
        </w:tabs>
        <w:rPr>
          <w:b/>
          <w:snapToGrid w:val="0"/>
          <w:sz w:val="24"/>
          <w:szCs w:val="24"/>
        </w:rPr>
      </w:pPr>
      <w:r w:rsidRPr="005245D8">
        <w:rPr>
          <w:b/>
          <w:snapToGrid w:val="0"/>
          <w:sz w:val="24"/>
          <w:szCs w:val="24"/>
          <w:u w:val="single"/>
        </w:rPr>
        <w:t xml:space="preserve">Resolution Authorizing the Execution of an Interlocal Agreement </w:t>
      </w:r>
      <w:r w:rsidR="005245D8" w:rsidRPr="005245D8">
        <w:rPr>
          <w:b/>
          <w:snapToGrid w:val="0"/>
          <w:sz w:val="24"/>
          <w:szCs w:val="24"/>
          <w:u w:val="single"/>
        </w:rPr>
        <w:t>for the Maintenance and Repair of DPW Vehicles by and Between the Borough of Paramus and the Borough of Woodcliff Lake</w:t>
      </w:r>
      <w:r w:rsidR="00BC2A60">
        <w:rPr>
          <w:b/>
          <w:snapToGrid w:val="0"/>
          <w:sz w:val="24"/>
          <w:szCs w:val="24"/>
        </w:rPr>
        <w:t xml:space="preserve">                                                                          (Consent Agenda – 7)</w:t>
      </w:r>
    </w:p>
    <w:p w:rsidR="005245D8" w:rsidRDefault="005245D8" w:rsidP="0015788E">
      <w:pPr>
        <w:widowControl w:val="0"/>
        <w:tabs>
          <w:tab w:val="left" w:pos="720"/>
          <w:tab w:val="left" w:pos="1530"/>
          <w:tab w:val="left" w:pos="7200"/>
        </w:tabs>
        <w:rPr>
          <w:snapToGrid w:val="0"/>
          <w:sz w:val="24"/>
          <w:szCs w:val="24"/>
        </w:rPr>
      </w:pPr>
    </w:p>
    <w:p w:rsidR="005245D8" w:rsidRDefault="005245D8" w:rsidP="0015788E">
      <w:pPr>
        <w:widowControl w:val="0"/>
        <w:tabs>
          <w:tab w:val="left" w:pos="720"/>
          <w:tab w:val="left" w:pos="1530"/>
          <w:tab w:val="left" w:pos="7200"/>
        </w:tabs>
        <w:rPr>
          <w:snapToGrid w:val="0"/>
          <w:sz w:val="24"/>
          <w:szCs w:val="24"/>
        </w:rPr>
      </w:pPr>
      <w:r>
        <w:rPr>
          <w:snapToGrid w:val="0"/>
          <w:sz w:val="24"/>
          <w:szCs w:val="24"/>
        </w:rPr>
        <w:tab/>
      </w:r>
      <w:r w:rsidRPr="006E7236">
        <w:rPr>
          <w:b/>
          <w:snapToGrid w:val="0"/>
          <w:sz w:val="24"/>
          <w:szCs w:val="24"/>
        </w:rPr>
        <w:t>WHEREAS</w:t>
      </w:r>
      <w:r>
        <w:rPr>
          <w:snapToGrid w:val="0"/>
          <w:sz w:val="24"/>
          <w:szCs w:val="24"/>
        </w:rPr>
        <w:t>, the Borough of Paramus and the Borough of Woodcliff Lake seek to enter into an inter</w:t>
      </w:r>
      <w:r w:rsidR="009D4A37">
        <w:rPr>
          <w:snapToGrid w:val="0"/>
          <w:sz w:val="24"/>
          <w:szCs w:val="24"/>
        </w:rPr>
        <w:t>-</w:t>
      </w:r>
      <w:r>
        <w:rPr>
          <w:snapToGrid w:val="0"/>
          <w:sz w:val="24"/>
          <w:szCs w:val="24"/>
        </w:rPr>
        <w:t>local agreement wherein the Borough of Paramus will provide labor and maintenance services on vehicles owned by the Borough of Woodcliff Lake; and</w:t>
      </w:r>
    </w:p>
    <w:p w:rsidR="005245D8" w:rsidRDefault="005245D8" w:rsidP="0015788E">
      <w:pPr>
        <w:widowControl w:val="0"/>
        <w:tabs>
          <w:tab w:val="left" w:pos="720"/>
          <w:tab w:val="left" w:pos="1530"/>
          <w:tab w:val="left" w:pos="7200"/>
        </w:tabs>
        <w:rPr>
          <w:snapToGrid w:val="0"/>
          <w:sz w:val="24"/>
          <w:szCs w:val="24"/>
        </w:rPr>
      </w:pPr>
    </w:p>
    <w:p w:rsidR="005245D8" w:rsidRDefault="005245D8" w:rsidP="0015788E">
      <w:pPr>
        <w:widowControl w:val="0"/>
        <w:tabs>
          <w:tab w:val="left" w:pos="720"/>
          <w:tab w:val="left" w:pos="1530"/>
          <w:tab w:val="left" w:pos="7200"/>
        </w:tabs>
        <w:rPr>
          <w:snapToGrid w:val="0"/>
          <w:sz w:val="24"/>
          <w:szCs w:val="24"/>
        </w:rPr>
      </w:pPr>
      <w:r>
        <w:rPr>
          <w:snapToGrid w:val="0"/>
          <w:sz w:val="24"/>
          <w:szCs w:val="24"/>
        </w:rPr>
        <w:tab/>
      </w:r>
      <w:r w:rsidRPr="006E7236">
        <w:rPr>
          <w:b/>
          <w:snapToGrid w:val="0"/>
          <w:sz w:val="24"/>
          <w:szCs w:val="24"/>
        </w:rPr>
        <w:t>WHEREAS</w:t>
      </w:r>
      <w:r>
        <w:rPr>
          <w:snapToGrid w:val="0"/>
          <w:sz w:val="24"/>
          <w:szCs w:val="24"/>
        </w:rPr>
        <w:t xml:space="preserve">, </w:t>
      </w:r>
      <w:r w:rsidR="00AB3A4A">
        <w:rPr>
          <w:snapToGrid w:val="0"/>
          <w:sz w:val="24"/>
          <w:szCs w:val="24"/>
        </w:rPr>
        <w:t>both parties to such an Agreement are authorized by law to enter into an agreement with one another to provide jointly for any lawful service to and for the residents of the respective municipalities pursuant to the provisions of the “Interlocal Services Act” N.J.S.A. 40:8A-1 et. seq., and</w:t>
      </w:r>
    </w:p>
    <w:p w:rsidR="00AB3A4A" w:rsidRDefault="00AB3A4A" w:rsidP="0015788E">
      <w:pPr>
        <w:widowControl w:val="0"/>
        <w:tabs>
          <w:tab w:val="left" w:pos="720"/>
          <w:tab w:val="left" w:pos="1530"/>
          <w:tab w:val="left" w:pos="7200"/>
        </w:tabs>
        <w:rPr>
          <w:snapToGrid w:val="0"/>
          <w:sz w:val="24"/>
          <w:szCs w:val="24"/>
        </w:rPr>
      </w:pPr>
    </w:p>
    <w:p w:rsidR="00AB3A4A" w:rsidRDefault="00AB3A4A" w:rsidP="0015788E">
      <w:pPr>
        <w:widowControl w:val="0"/>
        <w:tabs>
          <w:tab w:val="left" w:pos="720"/>
          <w:tab w:val="left" w:pos="1530"/>
          <w:tab w:val="left" w:pos="7200"/>
        </w:tabs>
        <w:rPr>
          <w:snapToGrid w:val="0"/>
          <w:sz w:val="24"/>
          <w:szCs w:val="24"/>
        </w:rPr>
      </w:pPr>
      <w:r>
        <w:rPr>
          <w:snapToGrid w:val="0"/>
          <w:sz w:val="24"/>
          <w:szCs w:val="24"/>
        </w:rPr>
        <w:tab/>
      </w:r>
      <w:r w:rsidRPr="006E7236">
        <w:rPr>
          <w:b/>
          <w:snapToGrid w:val="0"/>
          <w:sz w:val="24"/>
          <w:szCs w:val="24"/>
        </w:rPr>
        <w:t>WHERE</w:t>
      </w:r>
      <w:r w:rsidR="006E7236" w:rsidRPr="006E7236">
        <w:rPr>
          <w:b/>
          <w:snapToGrid w:val="0"/>
          <w:sz w:val="24"/>
          <w:szCs w:val="24"/>
        </w:rPr>
        <w:t>A</w:t>
      </w:r>
      <w:r w:rsidRPr="006E7236">
        <w:rPr>
          <w:b/>
          <w:snapToGrid w:val="0"/>
          <w:sz w:val="24"/>
          <w:szCs w:val="24"/>
        </w:rPr>
        <w:t>S</w:t>
      </w:r>
      <w:r>
        <w:rPr>
          <w:snapToGrid w:val="0"/>
          <w:sz w:val="24"/>
          <w:szCs w:val="24"/>
        </w:rPr>
        <w:t>, the governing bodies of the Borough of Paramus and the Borough of Woodcliff Lake recognize that the implementation of an inter</w:t>
      </w:r>
      <w:r w:rsidR="009D4A37">
        <w:rPr>
          <w:snapToGrid w:val="0"/>
          <w:sz w:val="24"/>
          <w:szCs w:val="24"/>
        </w:rPr>
        <w:t>-</w:t>
      </w:r>
      <w:r>
        <w:rPr>
          <w:snapToGrid w:val="0"/>
          <w:sz w:val="24"/>
          <w:szCs w:val="24"/>
        </w:rPr>
        <w:t>local Agreement to provide labor and maintenance services is in the best interest of the taxpayers of the respective municipalities.</w:t>
      </w:r>
    </w:p>
    <w:p w:rsidR="00AB3A4A" w:rsidRDefault="00AB3A4A" w:rsidP="0015788E">
      <w:pPr>
        <w:widowControl w:val="0"/>
        <w:tabs>
          <w:tab w:val="left" w:pos="720"/>
          <w:tab w:val="left" w:pos="1530"/>
          <w:tab w:val="left" w:pos="7200"/>
        </w:tabs>
        <w:rPr>
          <w:snapToGrid w:val="0"/>
          <w:sz w:val="24"/>
          <w:szCs w:val="24"/>
        </w:rPr>
      </w:pPr>
    </w:p>
    <w:p w:rsidR="00AB3A4A" w:rsidRDefault="00AB3A4A" w:rsidP="0015788E">
      <w:pPr>
        <w:widowControl w:val="0"/>
        <w:tabs>
          <w:tab w:val="left" w:pos="720"/>
          <w:tab w:val="left" w:pos="1530"/>
          <w:tab w:val="left" w:pos="7200"/>
        </w:tabs>
        <w:rPr>
          <w:snapToGrid w:val="0"/>
          <w:sz w:val="24"/>
          <w:szCs w:val="24"/>
        </w:rPr>
      </w:pPr>
      <w:r>
        <w:rPr>
          <w:snapToGrid w:val="0"/>
          <w:sz w:val="24"/>
          <w:szCs w:val="24"/>
        </w:rPr>
        <w:tab/>
      </w:r>
      <w:r w:rsidRPr="006E7236">
        <w:rPr>
          <w:b/>
          <w:snapToGrid w:val="0"/>
          <w:sz w:val="24"/>
          <w:szCs w:val="24"/>
        </w:rPr>
        <w:t>NOW, THEREFORE, BE IT RESOLVED</w:t>
      </w:r>
      <w:r>
        <w:rPr>
          <w:snapToGrid w:val="0"/>
          <w:sz w:val="24"/>
          <w:szCs w:val="24"/>
        </w:rPr>
        <w:t xml:space="preserve">, that the Mayor and Council of the  Borough of Woodcliff Lake hereby authorizes the execution of an Interlocal Services Agreement with the Borough of Paramus </w:t>
      </w:r>
      <w:r w:rsidR="00680B7D">
        <w:rPr>
          <w:snapToGrid w:val="0"/>
          <w:sz w:val="24"/>
          <w:szCs w:val="24"/>
        </w:rPr>
        <w:t>for a period of one year.</w:t>
      </w:r>
    </w:p>
    <w:p w:rsidR="00680B7D" w:rsidRDefault="00680B7D" w:rsidP="0015788E">
      <w:pPr>
        <w:widowControl w:val="0"/>
        <w:tabs>
          <w:tab w:val="left" w:pos="720"/>
          <w:tab w:val="left" w:pos="1530"/>
          <w:tab w:val="left" w:pos="7200"/>
        </w:tabs>
        <w:rPr>
          <w:snapToGrid w:val="0"/>
          <w:sz w:val="24"/>
          <w:szCs w:val="24"/>
        </w:rPr>
      </w:pPr>
    </w:p>
    <w:p w:rsidR="00680B7D" w:rsidRDefault="00680B7D" w:rsidP="0015788E">
      <w:pPr>
        <w:widowControl w:val="0"/>
        <w:tabs>
          <w:tab w:val="left" w:pos="720"/>
          <w:tab w:val="left" w:pos="1530"/>
          <w:tab w:val="left" w:pos="7200"/>
        </w:tabs>
        <w:rPr>
          <w:snapToGrid w:val="0"/>
          <w:sz w:val="24"/>
          <w:szCs w:val="24"/>
        </w:rPr>
      </w:pPr>
      <w:r>
        <w:rPr>
          <w:snapToGrid w:val="0"/>
          <w:sz w:val="24"/>
          <w:szCs w:val="24"/>
        </w:rPr>
        <w:tab/>
      </w:r>
      <w:r w:rsidRPr="00680B7D">
        <w:rPr>
          <w:b/>
          <w:snapToGrid w:val="0"/>
          <w:sz w:val="24"/>
          <w:szCs w:val="24"/>
        </w:rPr>
        <w:t>BE IT FURTHER RESOLVED</w:t>
      </w:r>
      <w:r>
        <w:rPr>
          <w:snapToGrid w:val="0"/>
          <w:sz w:val="24"/>
          <w:szCs w:val="24"/>
        </w:rPr>
        <w:t>, that the Agreement shall commence on January 1, 2012 and end of December 31, 2012.</w:t>
      </w:r>
    </w:p>
    <w:p w:rsidR="00680B7D" w:rsidRDefault="00680B7D" w:rsidP="0015788E">
      <w:pPr>
        <w:widowControl w:val="0"/>
        <w:tabs>
          <w:tab w:val="left" w:pos="720"/>
          <w:tab w:val="left" w:pos="1530"/>
          <w:tab w:val="left" w:pos="7200"/>
        </w:tabs>
        <w:rPr>
          <w:snapToGrid w:val="0"/>
          <w:sz w:val="24"/>
          <w:szCs w:val="24"/>
        </w:rPr>
      </w:pPr>
    </w:p>
    <w:p w:rsidR="00680B7D" w:rsidRDefault="00680B7D" w:rsidP="0015788E">
      <w:pPr>
        <w:widowControl w:val="0"/>
        <w:tabs>
          <w:tab w:val="left" w:pos="720"/>
          <w:tab w:val="left" w:pos="1530"/>
          <w:tab w:val="left" w:pos="7200"/>
        </w:tabs>
        <w:rPr>
          <w:snapToGrid w:val="0"/>
          <w:sz w:val="24"/>
          <w:szCs w:val="24"/>
        </w:rPr>
      </w:pPr>
      <w:r>
        <w:rPr>
          <w:snapToGrid w:val="0"/>
          <w:sz w:val="24"/>
          <w:szCs w:val="24"/>
        </w:rPr>
        <w:tab/>
      </w:r>
      <w:r w:rsidRPr="00680B7D">
        <w:rPr>
          <w:b/>
          <w:snapToGrid w:val="0"/>
          <w:sz w:val="24"/>
          <w:szCs w:val="24"/>
        </w:rPr>
        <w:t>BE IT FURTHER RESOLVED</w:t>
      </w:r>
      <w:r>
        <w:rPr>
          <w:snapToGrid w:val="0"/>
          <w:sz w:val="24"/>
          <w:szCs w:val="24"/>
        </w:rPr>
        <w:t xml:space="preserve"> that the cost of same shall be as set forth in the agreement, which is attached hereto.</w:t>
      </w:r>
    </w:p>
    <w:p w:rsidR="00680B7D" w:rsidRDefault="00680B7D" w:rsidP="0015788E">
      <w:pPr>
        <w:widowControl w:val="0"/>
        <w:tabs>
          <w:tab w:val="left" w:pos="720"/>
          <w:tab w:val="left" w:pos="1530"/>
          <w:tab w:val="left" w:pos="7200"/>
        </w:tabs>
        <w:rPr>
          <w:snapToGrid w:val="0"/>
          <w:sz w:val="24"/>
          <w:szCs w:val="24"/>
        </w:rPr>
      </w:pPr>
    </w:p>
    <w:p w:rsidR="00680B7D" w:rsidRDefault="00680B7D" w:rsidP="0015788E">
      <w:pPr>
        <w:widowControl w:val="0"/>
        <w:tabs>
          <w:tab w:val="left" w:pos="720"/>
          <w:tab w:val="left" w:pos="1530"/>
          <w:tab w:val="left" w:pos="7200"/>
        </w:tabs>
        <w:rPr>
          <w:snapToGrid w:val="0"/>
          <w:sz w:val="24"/>
          <w:szCs w:val="24"/>
        </w:rPr>
      </w:pPr>
      <w:r>
        <w:rPr>
          <w:snapToGrid w:val="0"/>
          <w:sz w:val="24"/>
          <w:szCs w:val="24"/>
        </w:rPr>
        <w:tab/>
      </w:r>
      <w:r w:rsidRPr="00680B7D">
        <w:rPr>
          <w:b/>
          <w:snapToGrid w:val="0"/>
          <w:sz w:val="24"/>
          <w:szCs w:val="24"/>
        </w:rPr>
        <w:t>BE IT FURTHER RESOLVED</w:t>
      </w:r>
      <w:r>
        <w:rPr>
          <w:snapToGrid w:val="0"/>
          <w:sz w:val="24"/>
          <w:szCs w:val="24"/>
        </w:rPr>
        <w:t>, that the Mayor and Council of the Borough of Woodcliff Lake hereby authorize the execution of an Interlocal Services Agreement with the Borough of Paramus, subject to the approval of the Woodcliff Lake Borough Attorney.</w:t>
      </w:r>
    </w:p>
    <w:p w:rsidR="00680B7D" w:rsidRDefault="00680B7D" w:rsidP="0015788E">
      <w:pPr>
        <w:widowControl w:val="0"/>
        <w:tabs>
          <w:tab w:val="left" w:pos="720"/>
          <w:tab w:val="left" w:pos="1530"/>
          <w:tab w:val="left" w:pos="7200"/>
        </w:tabs>
        <w:rPr>
          <w:snapToGrid w:val="0"/>
          <w:sz w:val="24"/>
          <w:szCs w:val="24"/>
        </w:rPr>
      </w:pPr>
    </w:p>
    <w:p w:rsidR="00680B7D" w:rsidRDefault="00680B7D" w:rsidP="0015788E">
      <w:pPr>
        <w:widowControl w:val="0"/>
        <w:tabs>
          <w:tab w:val="left" w:pos="720"/>
          <w:tab w:val="left" w:pos="1530"/>
          <w:tab w:val="left" w:pos="7200"/>
        </w:tabs>
        <w:rPr>
          <w:snapToGrid w:val="0"/>
          <w:sz w:val="24"/>
          <w:szCs w:val="24"/>
        </w:rPr>
      </w:pPr>
      <w:r>
        <w:rPr>
          <w:snapToGrid w:val="0"/>
          <w:sz w:val="24"/>
          <w:szCs w:val="24"/>
        </w:rPr>
        <w:tab/>
      </w:r>
      <w:r w:rsidRPr="00680B7D">
        <w:rPr>
          <w:b/>
          <w:snapToGrid w:val="0"/>
          <w:sz w:val="24"/>
          <w:szCs w:val="24"/>
        </w:rPr>
        <w:t>BE IT FURTHER RESOLVED</w:t>
      </w:r>
      <w:r>
        <w:rPr>
          <w:snapToGrid w:val="0"/>
          <w:sz w:val="24"/>
          <w:szCs w:val="24"/>
        </w:rPr>
        <w:t xml:space="preserve"> that the Agreement shall take effect upon the execution of same and adoption of Resolutions by both parties as provided by law.</w:t>
      </w:r>
    </w:p>
    <w:p w:rsidR="00680B7D" w:rsidRDefault="00680B7D" w:rsidP="0015788E">
      <w:pPr>
        <w:widowControl w:val="0"/>
        <w:tabs>
          <w:tab w:val="left" w:pos="720"/>
          <w:tab w:val="left" w:pos="1530"/>
          <w:tab w:val="left" w:pos="7200"/>
        </w:tabs>
        <w:rPr>
          <w:snapToGrid w:val="0"/>
          <w:sz w:val="24"/>
          <w:szCs w:val="24"/>
        </w:rPr>
      </w:pPr>
    </w:p>
    <w:p w:rsidR="00680B7D" w:rsidRDefault="00680B7D" w:rsidP="0015788E">
      <w:pPr>
        <w:widowControl w:val="0"/>
        <w:tabs>
          <w:tab w:val="left" w:pos="720"/>
          <w:tab w:val="left" w:pos="1530"/>
          <w:tab w:val="left" w:pos="7200"/>
        </w:tabs>
        <w:rPr>
          <w:snapToGrid w:val="0"/>
          <w:sz w:val="24"/>
          <w:szCs w:val="24"/>
        </w:rPr>
      </w:pPr>
      <w:r>
        <w:rPr>
          <w:snapToGrid w:val="0"/>
          <w:sz w:val="24"/>
          <w:szCs w:val="24"/>
        </w:rPr>
        <w:tab/>
      </w:r>
      <w:r w:rsidRPr="00680B7D">
        <w:rPr>
          <w:b/>
          <w:snapToGrid w:val="0"/>
          <w:sz w:val="24"/>
          <w:szCs w:val="24"/>
        </w:rPr>
        <w:t>BE IT FURTHER RESOLVED</w:t>
      </w:r>
      <w:r>
        <w:rPr>
          <w:snapToGrid w:val="0"/>
          <w:sz w:val="24"/>
          <w:szCs w:val="24"/>
        </w:rPr>
        <w:t xml:space="preserve"> that a copy of the agreement be maintained on file and open to public inspection at the office of the Borough Clerk.  </w:t>
      </w:r>
    </w:p>
    <w:p w:rsidR="001E0200" w:rsidRPr="001E0200" w:rsidRDefault="001E0200" w:rsidP="0015788E">
      <w:pPr>
        <w:widowControl w:val="0"/>
        <w:tabs>
          <w:tab w:val="left" w:pos="720"/>
          <w:tab w:val="left" w:pos="1530"/>
          <w:tab w:val="left" w:pos="7200"/>
        </w:tabs>
        <w:rPr>
          <w:snapToGrid w:val="0"/>
          <w:sz w:val="24"/>
          <w:szCs w:val="24"/>
          <w:u w:val="single"/>
        </w:rPr>
      </w:pPr>
    </w:p>
    <w:p w:rsidR="00BC2A60" w:rsidRDefault="00BC2A60" w:rsidP="001E0200">
      <w:pPr>
        <w:pStyle w:val="Title"/>
        <w:ind w:right="-90"/>
        <w:jc w:val="left"/>
        <w:rPr>
          <w:u w:val="single"/>
        </w:rPr>
      </w:pPr>
    </w:p>
    <w:p w:rsidR="00BC2A60" w:rsidRDefault="00BC2A60" w:rsidP="001E0200">
      <w:pPr>
        <w:pStyle w:val="Title"/>
        <w:ind w:right="-90"/>
        <w:jc w:val="left"/>
        <w:rPr>
          <w:u w:val="single"/>
        </w:rPr>
      </w:pPr>
    </w:p>
    <w:p w:rsidR="001E0200" w:rsidRPr="00BC2A60" w:rsidRDefault="001E0200" w:rsidP="001E0200">
      <w:pPr>
        <w:pStyle w:val="Title"/>
        <w:ind w:right="-90"/>
        <w:jc w:val="left"/>
      </w:pPr>
      <w:r w:rsidRPr="001E0200">
        <w:rPr>
          <w:u w:val="single"/>
        </w:rPr>
        <w:lastRenderedPageBreak/>
        <w:t>RESOLUTION AUTHORIZING PROFESSIONAL SERVICES FOR ENVIRONMENTAL ENGINEERING CONSULTANT</w:t>
      </w:r>
      <w:r w:rsidR="00BC2A60">
        <w:t xml:space="preserve">   (Consent Agenda – 8)</w:t>
      </w:r>
    </w:p>
    <w:p w:rsidR="001E0200" w:rsidRPr="00F05279" w:rsidRDefault="001E0200" w:rsidP="001E0200">
      <w:pPr>
        <w:rPr>
          <w:szCs w:val="24"/>
        </w:rPr>
      </w:pPr>
    </w:p>
    <w:p w:rsidR="001E0200" w:rsidRPr="001E0200" w:rsidRDefault="001E0200" w:rsidP="001E0200">
      <w:pPr>
        <w:pStyle w:val="BodyTextIndent"/>
        <w:ind w:left="0" w:firstLine="720"/>
        <w:rPr>
          <w:sz w:val="24"/>
          <w:szCs w:val="24"/>
        </w:rPr>
      </w:pPr>
      <w:r w:rsidRPr="001E0200">
        <w:rPr>
          <w:b/>
          <w:sz w:val="24"/>
          <w:szCs w:val="24"/>
        </w:rPr>
        <w:t xml:space="preserve">WHEREAS, </w:t>
      </w:r>
      <w:r w:rsidRPr="001E0200">
        <w:rPr>
          <w:sz w:val="24"/>
          <w:szCs w:val="24"/>
        </w:rPr>
        <w:t xml:space="preserve"> there is a need on the part of the Borough of Woodcliff Lake to enter into a Professional Service Agreement for Professional Environmental Engineering Services for the preparation of an asbestos abatement specification for the boiler room asbestos abatement and boiler demolition in Borough Hall; and</w:t>
      </w:r>
    </w:p>
    <w:p w:rsidR="001E0200" w:rsidRPr="001E0200" w:rsidRDefault="001E0200" w:rsidP="001E0200">
      <w:pPr>
        <w:pStyle w:val="BodyTextIndent"/>
        <w:ind w:left="0" w:firstLine="720"/>
        <w:rPr>
          <w:sz w:val="24"/>
          <w:szCs w:val="24"/>
        </w:rPr>
      </w:pPr>
      <w:r w:rsidRPr="001E0200">
        <w:rPr>
          <w:b/>
          <w:sz w:val="24"/>
          <w:szCs w:val="24"/>
        </w:rPr>
        <w:t>WHEREAS,</w:t>
      </w:r>
      <w:r w:rsidRPr="001E0200">
        <w:rPr>
          <w:sz w:val="24"/>
          <w:szCs w:val="24"/>
        </w:rPr>
        <w:t xml:space="preserve"> according to the New Jersey Uniformed Construction Code all asbestos must be removed in strict accordance with </w:t>
      </w:r>
      <w:r w:rsidRPr="001E0200">
        <w:rPr>
          <w:sz w:val="24"/>
          <w:szCs w:val="24"/>
          <w:u w:val="single"/>
        </w:rPr>
        <w:t>N.J.A.C</w:t>
      </w:r>
      <w:r w:rsidRPr="001E0200">
        <w:rPr>
          <w:sz w:val="24"/>
          <w:szCs w:val="24"/>
        </w:rPr>
        <w:t>. 5:23 Subchapter 8, in that an Environmental Engineering Consultant must be engaged to prepare specifications and monitor the project; and</w:t>
      </w:r>
    </w:p>
    <w:p w:rsidR="001E0200" w:rsidRPr="001E0200" w:rsidRDefault="001E0200" w:rsidP="001E0200">
      <w:pPr>
        <w:pStyle w:val="BodyTextIndent"/>
        <w:ind w:left="0" w:firstLine="720"/>
        <w:rPr>
          <w:sz w:val="24"/>
          <w:szCs w:val="24"/>
        </w:rPr>
      </w:pPr>
      <w:r w:rsidRPr="001E0200">
        <w:rPr>
          <w:b/>
          <w:sz w:val="24"/>
          <w:szCs w:val="24"/>
        </w:rPr>
        <w:t>WHEREAS,</w:t>
      </w:r>
      <w:r w:rsidRPr="001E0200">
        <w:rPr>
          <w:sz w:val="24"/>
          <w:szCs w:val="24"/>
        </w:rPr>
        <w:t xml:space="preserve"> the Construction Code Official has received two written proposals for the professional Environmental Services; and</w:t>
      </w:r>
    </w:p>
    <w:p w:rsidR="001E0200" w:rsidRPr="001E0200" w:rsidRDefault="001E0200" w:rsidP="001E0200">
      <w:pPr>
        <w:pStyle w:val="BodyTextIndent"/>
        <w:ind w:left="0" w:firstLine="720"/>
        <w:rPr>
          <w:b/>
          <w:sz w:val="24"/>
          <w:szCs w:val="24"/>
        </w:rPr>
      </w:pPr>
      <w:r w:rsidRPr="001E0200">
        <w:rPr>
          <w:b/>
          <w:sz w:val="24"/>
          <w:szCs w:val="24"/>
        </w:rPr>
        <w:t>WHEREAS</w:t>
      </w:r>
      <w:r w:rsidRPr="001E0200">
        <w:rPr>
          <w:sz w:val="24"/>
          <w:szCs w:val="24"/>
        </w:rPr>
        <w:t>, the Construction Code Official has reviewed said proposals and is recommending that the proposal submitted by Whitman, 7 Pleasant Hill Road, Cranbury, New Jersey 08512  dated May 30, 2012 in the amount not to exceed $4,001.00 be awarded at this time; and</w:t>
      </w:r>
    </w:p>
    <w:p w:rsidR="001E0200" w:rsidRPr="001E0200" w:rsidRDefault="001E0200" w:rsidP="001E0200">
      <w:pPr>
        <w:pStyle w:val="BodyTextIndent"/>
        <w:ind w:left="0" w:firstLine="720"/>
        <w:rPr>
          <w:sz w:val="24"/>
          <w:szCs w:val="24"/>
        </w:rPr>
      </w:pPr>
      <w:r w:rsidRPr="001E0200">
        <w:rPr>
          <w:b/>
          <w:sz w:val="24"/>
          <w:szCs w:val="24"/>
        </w:rPr>
        <w:t>WHEREAS,</w:t>
      </w:r>
      <w:r w:rsidRPr="001E0200">
        <w:rPr>
          <w:sz w:val="24"/>
          <w:szCs w:val="24"/>
        </w:rPr>
        <w:t xml:space="preserve"> the Chief Financial Officer has certified that there are sufficient funds available. </w:t>
      </w:r>
    </w:p>
    <w:p w:rsidR="001E0200" w:rsidRPr="001E0200" w:rsidRDefault="001E0200" w:rsidP="001E0200">
      <w:pPr>
        <w:pStyle w:val="BodyTextIndent"/>
        <w:ind w:left="0"/>
        <w:rPr>
          <w:sz w:val="24"/>
          <w:szCs w:val="24"/>
        </w:rPr>
      </w:pPr>
      <w:r w:rsidRPr="001E0200">
        <w:rPr>
          <w:sz w:val="24"/>
          <w:szCs w:val="24"/>
        </w:rPr>
        <w:tab/>
      </w:r>
      <w:smartTag w:uri="urn:schemas-microsoft-com:office:smarttags" w:element="stockticker">
        <w:r w:rsidRPr="001E0200">
          <w:rPr>
            <w:b/>
            <w:sz w:val="24"/>
            <w:szCs w:val="24"/>
          </w:rPr>
          <w:t>NOW</w:t>
        </w:r>
      </w:smartTag>
      <w:r w:rsidRPr="001E0200">
        <w:rPr>
          <w:b/>
          <w:sz w:val="24"/>
          <w:szCs w:val="24"/>
        </w:rPr>
        <w:t xml:space="preserve"> THEREFORE BE IT RESOLVED </w:t>
      </w:r>
      <w:r w:rsidRPr="001E0200">
        <w:rPr>
          <w:sz w:val="24"/>
          <w:szCs w:val="24"/>
        </w:rPr>
        <w:t>that</w:t>
      </w:r>
      <w:r w:rsidRPr="001E0200">
        <w:rPr>
          <w:b/>
          <w:sz w:val="24"/>
          <w:szCs w:val="24"/>
        </w:rPr>
        <w:t xml:space="preserve"> </w:t>
      </w:r>
      <w:r w:rsidRPr="001E0200">
        <w:rPr>
          <w:sz w:val="24"/>
          <w:szCs w:val="24"/>
        </w:rPr>
        <w:t>the Mayor and Council of the Borough of Woodcliff Lake as follows:</w:t>
      </w:r>
    </w:p>
    <w:p w:rsidR="001E0200" w:rsidRPr="001E0200" w:rsidRDefault="001E0200" w:rsidP="001E0200">
      <w:pPr>
        <w:pStyle w:val="BodyTextIndent"/>
        <w:numPr>
          <w:ilvl w:val="0"/>
          <w:numId w:val="40"/>
        </w:numPr>
        <w:spacing w:after="0"/>
        <w:jc w:val="both"/>
        <w:rPr>
          <w:sz w:val="24"/>
          <w:szCs w:val="24"/>
        </w:rPr>
      </w:pPr>
      <w:r w:rsidRPr="001E0200">
        <w:rPr>
          <w:sz w:val="24"/>
          <w:szCs w:val="24"/>
        </w:rPr>
        <w:t xml:space="preserve">The Borough of Woodcliff Lake is hereby entering in a Professional Service Agreement with Whitman, 7 Pleasant Hill Road, Cranbury, New Jersey 08512 to provide Professional Environmental Services </w:t>
      </w:r>
      <w:r>
        <w:rPr>
          <w:sz w:val="24"/>
          <w:szCs w:val="24"/>
        </w:rPr>
        <w:t>f</w:t>
      </w:r>
      <w:r w:rsidRPr="001E0200">
        <w:rPr>
          <w:sz w:val="24"/>
          <w:szCs w:val="24"/>
        </w:rPr>
        <w:t xml:space="preserve">or </w:t>
      </w:r>
      <w:r>
        <w:rPr>
          <w:sz w:val="24"/>
          <w:szCs w:val="24"/>
        </w:rPr>
        <w:t>t</w:t>
      </w:r>
      <w:r w:rsidRPr="001E0200">
        <w:rPr>
          <w:sz w:val="24"/>
          <w:szCs w:val="24"/>
        </w:rPr>
        <w:t>he Asbestos Testing, Inspection, design and Monitoring for the Boiler Removal in Borough Hall as per the attached proposal.</w:t>
      </w:r>
    </w:p>
    <w:p w:rsidR="001E0200" w:rsidRPr="001E0200" w:rsidRDefault="001E0200" w:rsidP="001E0200">
      <w:pPr>
        <w:pStyle w:val="BodyTextIndent"/>
        <w:numPr>
          <w:ilvl w:val="0"/>
          <w:numId w:val="40"/>
        </w:numPr>
        <w:spacing w:after="0"/>
        <w:jc w:val="both"/>
        <w:rPr>
          <w:sz w:val="24"/>
          <w:szCs w:val="24"/>
        </w:rPr>
      </w:pPr>
      <w:r w:rsidRPr="001E0200">
        <w:rPr>
          <w:sz w:val="24"/>
          <w:szCs w:val="24"/>
        </w:rPr>
        <w:t>The Mayor and Council hereby authorize the Borough Administrator to sign the appropriate agreement.</w:t>
      </w:r>
    </w:p>
    <w:p w:rsidR="001E0200" w:rsidRDefault="001E0200" w:rsidP="0015788E">
      <w:pPr>
        <w:widowControl w:val="0"/>
        <w:tabs>
          <w:tab w:val="left" w:pos="720"/>
          <w:tab w:val="left" w:pos="1530"/>
          <w:tab w:val="left" w:pos="7200"/>
        </w:tabs>
        <w:rPr>
          <w:snapToGrid w:val="0"/>
          <w:sz w:val="24"/>
          <w:szCs w:val="24"/>
        </w:rPr>
      </w:pPr>
    </w:p>
    <w:p w:rsidR="001E0200" w:rsidRPr="00392896" w:rsidRDefault="001E0200" w:rsidP="001E0200">
      <w:pPr>
        <w:rPr>
          <w:sz w:val="24"/>
          <w:szCs w:val="24"/>
        </w:rPr>
      </w:pPr>
    </w:p>
    <w:p w:rsidR="00F45CEF" w:rsidRDefault="00F45CEF" w:rsidP="0015788E">
      <w:pPr>
        <w:widowControl w:val="0"/>
        <w:tabs>
          <w:tab w:val="left" w:pos="720"/>
          <w:tab w:val="left" w:pos="1530"/>
          <w:tab w:val="left" w:pos="7200"/>
        </w:tabs>
        <w:rPr>
          <w:b/>
          <w:snapToGrid w:val="0"/>
          <w:sz w:val="24"/>
          <w:szCs w:val="24"/>
          <w:u w:val="single"/>
        </w:rPr>
      </w:pPr>
    </w:p>
    <w:p w:rsidR="00F45CEF" w:rsidRDefault="00F45CEF" w:rsidP="0015788E">
      <w:pPr>
        <w:widowControl w:val="0"/>
        <w:tabs>
          <w:tab w:val="left" w:pos="720"/>
          <w:tab w:val="left" w:pos="1530"/>
          <w:tab w:val="left" w:pos="7200"/>
        </w:tabs>
        <w:rPr>
          <w:b/>
          <w:snapToGrid w:val="0"/>
          <w:sz w:val="24"/>
          <w:szCs w:val="24"/>
          <w:u w:val="single"/>
        </w:rPr>
      </w:pPr>
    </w:p>
    <w:p w:rsidR="005E5674" w:rsidRPr="003D205B" w:rsidRDefault="005E5674" w:rsidP="0015788E">
      <w:pPr>
        <w:widowControl w:val="0"/>
        <w:tabs>
          <w:tab w:val="left" w:pos="720"/>
          <w:tab w:val="left" w:pos="1530"/>
          <w:tab w:val="left" w:pos="7200"/>
        </w:tabs>
        <w:rPr>
          <w:b/>
          <w:snapToGrid w:val="0"/>
          <w:sz w:val="24"/>
          <w:szCs w:val="24"/>
          <w:u w:val="single"/>
        </w:rPr>
      </w:pPr>
      <w:r w:rsidRPr="00000BE6">
        <w:rPr>
          <w:b/>
          <w:snapToGrid w:val="0"/>
          <w:sz w:val="24"/>
          <w:szCs w:val="24"/>
          <w:u w:val="single"/>
        </w:rPr>
        <w:t xml:space="preserve">Resolution Authorizing Payments to Qualified 2011 Members of the Woodcliff Lake Fire Department Into Their </w:t>
      </w:r>
      <w:r w:rsidR="009D4A37">
        <w:rPr>
          <w:b/>
          <w:snapToGrid w:val="0"/>
          <w:sz w:val="24"/>
          <w:szCs w:val="24"/>
          <w:u w:val="single"/>
        </w:rPr>
        <w:t>LOSAP</w:t>
      </w:r>
      <w:r w:rsidRPr="00000BE6">
        <w:rPr>
          <w:b/>
          <w:snapToGrid w:val="0"/>
          <w:sz w:val="24"/>
          <w:szCs w:val="24"/>
          <w:u w:val="single"/>
        </w:rPr>
        <w:t xml:space="preserve"> Accounts</w:t>
      </w:r>
      <w:r w:rsidR="003D205B">
        <w:rPr>
          <w:b/>
          <w:snapToGrid w:val="0"/>
          <w:sz w:val="24"/>
          <w:szCs w:val="24"/>
        </w:rPr>
        <w:tab/>
      </w:r>
      <w:r w:rsidR="003D205B">
        <w:t>(</w:t>
      </w:r>
      <w:r w:rsidR="003D205B" w:rsidRPr="003D205B">
        <w:rPr>
          <w:b/>
          <w:sz w:val="24"/>
          <w:szCs w:val="24"/>
        </w:rPr>
        <w:t xml:space="preserve">Consent Agenda – </w:t>
      </w:r>
      <w:r w:rsidR="003D205B">
        <w:rPr>
          <w:b/>
          <w:sz w:val="24"/>
          <w:szCs w:val="24"/>
        </w:rPr>
        <w:t>9</w:t>
      </w:r>
      <w:r w:rsidR="003D205B" w:rsidRPr="003D205B">
        <w:rPr>
          <w:b/>
          <w:sz w:val="24"/>
          <w:szCs w:val="24"/>
        </w:rPr>
        <w:t>)</w:t>
      </w:r>
    </w:p>
    <w:p w:rsidR="005E5674" w:rsidRDefault="005E5674" w:rsidP="0015788E">
      <w:pPr>
        <w:widowControl w:val="0"/>
        <w:tabs>
          <w:tab w:val="left" w:pos="720"/>
          <w:tab w:val="left" w:pos="1530"/>
          <w:tab w:val="left" w:pos="7200"/>
        </w:tabs>
        <w:rPr>
          <w:snapToGrid w:val="0"/>
          <w:sz w:val="24"/>
          <w:szCs w:val="24"/>
        </w:rPr>
      </w:pPr>
    </w:p>
    <w:p w:rsidR="005E5674" w:rsidRDefault="005E5674" w:rsidP="0015788E">
      <w:pPr>
        <w:widowControl w:val="0"/>
        <w:tabs>
          <w:tab w:val="left" w:pos="720"/>
          <w:tab w:val="left" w:pos="1530"/>
          <w:tab w:val="left" w:pos="7200"/>
        </w:tabs>
        <w:rPr>
          <w:snapToGrid w:val="0"/>
          <w:sz w:val="24"/>
          <w:szCs w:val="24"/>
        </w:rPr>
      </w:pPr>
      <w:r>
        <w:rPr>
          <w:snapToGrid w:val="0"/>
          <w:sz w:val="24"/>
          <w:szCs w:val="24"/>
        </w:rPr>
        <w:tab/>
      </w:r>
      <w:r w:rsidRPr="00000BE6">
        <w:rPr>
          <w:b/>
          <w:snapToGrid w:val="0"/>
          <w:sz w:val="24"/>
          <w:szCs w:val="24"/>
        </w:rPr>
        <w:t>WHEREAS,</w:t>
      </w:r>
      <w:r>
        <w:rPr>
          <w:snapToGrid w:val="0"/>
          <w:sz w:val="24"/>
          <w:szCs w:val="24"/>
        </w:rPr>
        <w:t xml:space="preserve"> the Borough Auditor has advised that a certified list of eligible LOSAP volunteer members must be approved by Resolution of the Governing Body; and</w:t>
      </w:r>
    </w:p>
    <w:p w:rsidR="005E5674" w:rsidRDefault="005E5674" w:rsidP="0015788E">
      <w:pPr>
        <w:widowControl w:val="0"/>
        <w:tabs>
          <w:tab w:val="left" w:pos="720"/>
          <w:tab w:val="left" w:pos="1530"/>
          <w:tab w:val="left" w:pos="7200"/>
        </w:tabs>
        <w:rPr>
          <w:snapToGrid w:val="0"/>
          <w:sz w:val="24"/>
          <w:szCs w:val="24"/>
        </w:rPr>
      </w:pPr>
    </w:p>
    <w:p w:rsidR="005E5674" w:rsidRDefault="005E5674" w:rsidP="0015788E">
      <w:pPr>
        <w:widowControl w:val="0"/>
        <w:tabs>
          <w:tab w:val="left" w:pos="720"/>
          <w:tab w:val="left" w:pos="1530"/>
          <w:tab w:val="left" w:pos="7200"/>
        </w:tabs>
        <w:rPr>
          <w:snapToGrid w:val="0"/>
          <w:sz w:val="24"/>
          <w:szCs w:val="24"/>
        </w:rPr>
      </w:pPr>
      <w:r>
        <w:rPr>
          <w:snapToGrid w:val="0"/>
          <w:sz w:val="24"/>
          <w:szCs w:val="24"/>
        </w:rPr>
        <w:tab/>
      </w:r>
      <w:r w:rsidRPr="00000BE6">
        <w:rPr>
          <w:b/>
          <w:snapToGrid w:val="0"/>
          <w:sz w:val="24"/>
          <w:szCs w:val="24"/>
        </w:rPr>
        <w:t>WHEREAS</w:t>
      </w:r>
      <w:r>
        <w:rPr>
          <w:snapToGrid w:val="0"/>
          <w:sz w:val="24"/>
          <w:szCs w:val="24"/>
        </w:rPr>
        <w:t>, the lists of members meeting their LOSAP requirements for the year 2011 has been submitted to the CFO by the Captain of the Woodcliff Lake Volunteer Fire Department.</w:t>
      </w:r>
    </w:p>
    <w:p w:rsidR="005E5674" w:rsidRPr="00000BE6" w:rsidRDefault="005E5674" w:rsidP="0015788E">
      <w:pPr>
        <w:widowControl w:val="0"/>
        <w:tabs>
          <w:tab w:val="left" w:pos="720"/>
          <w:tab w:val="left" w:pos="1530"/>
          <w:tab w:val="left" w:pos="7200"/>
        </w:tabs>
        <w:rPr>
          <w:b/>
          <w:snapToGrid w:val="0"/>
          <w:sz w:val="24"/>
          <w:szCs w:val="24"/>
        </w:rPr>
      </w:pPr>
    </w:p>
    <w:p w:rsidR="005E5674" w:rsidRDefault="005E5674" w:rsidP="0015788E">
      <w:pPr>
        <w:widowControl w:val="0"/>
        <w:tabs>
          <w:tab w:val="left" w:pos="720"/>
          <w:tab w:val="left" w:pos="1530"/>
          <w:tab w:val="left" w:pos="7200"/>
        </w:tabs>
        <w:rPr>
          <w:snapToGrid w:val="0"/>
          <w:sz w:val="24"/>
          <w:szCs w:val="24"/>
        </w:rPr>
      </w:pPr>
      <w:r w:rsidRPr="00000BE6">
        <w:rPr>
          <w:b/>
          <w:snapToGrid w:val="0"/>
          <w:sz w:val="24"/>
          <w:szCs w:val="24"/>
        </w:rPr>
        <w:tab/>
        <w:t>NOW, THEREFORE BE IT RESOLVED</w:t>
      </w:r>
      <w:r>
        <w:rPr>
          <w:snapToGrid w:val="0"/>
          <w:sz w:val="24"/>
          <w:szCs w:val="24"/>
        </w:rPr>
        <w:t xml:space="preserve"> by the Mayor and Council of the Borough of Woodcliff Lake to certify the following list of eligible LOSAP volunteer members and authorize payments including the 3.0% CPI Adjustment allowed by the State of New Jersey into their LOSAP Accounts:</w:t>
      </w:r>
    </w:p>
    <w:p w:rsidR="005E5674" w:rsidRDefault="005E5674" w:rsidP="0015788E">
      <w:pPr>
        <w:widowControl w:val="0"/>
        <w:tabs>
          <w:tab w:val="left" w:pos="720"/>
          <w:tab w:val="left" w:pos="1530"/>
          <w:tab w:val="left" w:pos="7200"/>
        </w:tabs>
        <w:rPr>
          <w:snapToGrid w:val="0"/>
          <w:sz w:val="24"/>
          <w:szCs w:val="24"/>
        </w:rPr>
      </w:pPr>
    </w:p>
    <w:p w:rsidR="005E5674" w:rsidRDefault="005E5674" w:rsidP="005E5674">
      <w:pPr>
        <w:widowControl w:val="0"/>
        <w:tabs>
          <w:tab w:val="left" w:pos="720"/>
          <w:tab w:val="left" w:pos="2610"/>
          <w:tab w:val="left" w:pos="5130"/>
          <w:tab w:val="left" w:pos="7290"/>
          <w:tab w:val="left" w:pos="7470"/>
        </w:tabs>
        <w:ind w:firstLine="270"/>
        <w:rPr>
          <w:snapToGrid w:val="0"/>
          <w:sz w:val="24"/>
          <w:szCs w:val="24"/>
        </w:rPr>
      </w:pPr>
      <w:r>
        <w:rPr>
          <w:snapToGrid w:val="0"/>
          <w:sz w:val="24"/>
          <w:szCs w:val="24"/>
        </w:rPr>
        <w:t>Tim Ennis</w:t>
      </w:r>
      <w:r>
        <w:rPr>
          <w:snapToGrid w:val="0"/>
          <w:sz w:val="24"/>
          <w:szCs w:val="24"/>
        </w:rPr>
        <w:tab/>
        <w:t>Rob Kuehlke</w:t>
      </w:r>
      <w:r>
        <w:rPr>
          <w:snapToGrid w:val="0"/>
          <w:sz w:val="24"/>
          <w:szCs w:val="24"/>
        </w:rPr>
        <w:tab/>
        <w:t>Frank Meredith</w:t>
      </w:r>
      <w:r>
        <w:rPr>
          <w:snapToGrid w:val="0"/>
          <w:sz w:val="24"/>
          <w:szCs w:val="24"/>
        </w:rPr>
        <w:tab/>
      </w:r>
      <w:r>
        <w:rPr>
          <w:snapToGrid w:val="0"/>
          <w:sz w:val="24"/>
          <w:szCs w:val="24"/>
        </w:rPr>
        <w:tab/>
        <w:t xml:space="preserve">      Ed Barboni</w:t>
      </w:r>
    </w:p>
    <w:p w:rsidR="005E5674" w:rsidRDefault="005E5674" w:rsidP="005E5674">
      <w:pPr>
        <w:widowControl w:val="0"/>
        <w:tabs>
          <w:tab w:val="left" w:pos="720"/>
          <w:tab w:val="left" w:pos="2610"/>
          <w:tab w:val="left" w:pos="2700"/>
          <w:tab w:val="left" w:pos="5130"/>
          <w:tab w:val="left" w:pos="7200"/>
        </w:tabs>
        <w:ind w:left="270"/>
        <w:rPr>
          <w:snapToGrid w:val="0"/>
          <w:sz w:val="24"/>
          <w:szCs w:val="24"/>
        </w:rPr>
      </w:pPr>
      <w:r>
        <w:rPr>
          <w:snapToGrid w:val="0"/>
          <w:sz w:val="24"/>
          <w:szCs w:val="24"/>
        </w:rPr>
        <w:t>Kevin McGovern</w:t>
      </w:r>
      <w:r>
        <w:rPr>
          <w:snapToGrid w:val="0"/>
          <w:sz w:val="24"/>
          <w:szCs w:val="24"/>
        </w:rPr>
        <w:tab/>
        <w:t>James Kuehlke</w:t>
      </w:r>
      <w:r>
        <w:rPr>
          <w:snapToGrid w:val="0"/>
          <w:sz w:val="24"/>
          <w:szCs w:val="24"/>
        </w:rPr>
        <w:tab/>
        <w:t>John Stalb</w:t>
      </w:r>
      <w:r>
        <w:rPr>
          <w:snapToGrid w:val="0"/>
          <w:sz w:val="24"/>
          <w:szCs w:val="24"/>
        </w:rPr>
        <w:tab/>
        <w:t xml:space="preserve">          Dan Schuster</w:t>
      </w:r>
      <w:r>
        <w:rPr>
          <w:snapToGrid w:val="0"/>
          <w:sz w:val="24"/>
          <w:szCs w:val="24"/>
        </w:rPr>
        <w:tab/>
      </w:r>
    </w:p>
    <w:p w:rsidR="005E5674" w:rsidRDefault="005E5674" w:rsidP="005E5674">
      <w:pPr>
        <w:widowControl w:val="0"/>
        <w:tabs>
          <w:tab w:val="left" w:pos="720"/>
          <w:tab w:val="left" w:pos="2610"/>
          <w:tab w:val="left" w:pos="2700"/>
          <w:tab w:val="left" w:pos="5130"/>
          <w:tab w:val="left" w:pos="7200"/>
        </w:tabs>
        <w:ind w:left="270" w:right="-270"/>
        <w:rPr>
          <w:snapToGrid w:val="0"/>
          <w:sz w:val="24"/>
          <w:szCs w:val="24"/>
        </w:rPr>
      </w:pPr>
      <w:r>
        <w:rPr>
          <w:snapToGrid w:val="0"/>
          <w:sz w:val="24"/>
          <w:szCs w:val="24"/>
        </w:rPr>
        <w:t>Holly Campbell</w:t>
      </w:r>
      <w:r>
        <w:rPr>
          <w:snapToGrid w:val="0"/>
          <w:sz w:val="24"/>
          <w:szCs w:val="24"/>
        </w:rPr>
        <w:tab/>
        <w:t>Christian Mautz</w:t>
      </w:r>
      <w:r>
        <w:rPr>
          <w:snapToGrid w:val="0"/>
          <w:sz w:val="24"/>
          <w:szCs w:val="24"/>
        </w:rPr>
        <w:tab/>
        <w:t>Domenic Baratta</w:t>
      </w:r>
      <w:r>
        <w:rPr>
          <w:snapToGrid w:val="0"/>
          <w:sz w:val="24"/>
          <w:szCs w:val="24"/>
        </w:rPr>
        <w:tab/>
        <w:t xml:space="preserve">          George L. Fusco</w:t>
      </w:r>
    </w:p>
    <w:p w:rsidR="005E5674" w:rsidRDefault="005E5674" w:rsidP="005E5674">
      <w:pPr>
        <w:widowControl w:val="0"/>
        <w:tabs>
          <w:tab w:val="left" w:pos="720"/>
          <w:tab w:val="left" w:pos="2610"/>
          <w:tab w:val="left" w:pos="2700"/>
          <w:tab w:val="left" w:pos="5130"/>
          <w:tab w:val="left" w:pos="7200"/>
        </w:tabs>
        <w:ind w:left="270"/>
        <w:rPr>
          <w:snapToGrid w:val="0"/>
          <w:sz w:val="24"/>
          <w:szCs w:val="24"/>
        </w:rPr>
      </w:pPr>
      <w:r>
        <w:rPr>
          <w:snapToGrid w:val="0"/>
          <w:sz w:val="24"/>
          <w:szCs w:val="24"/>
        </w:rPr>
        <w:lastRenderedPageBreak/>
        <w:t>Michael Baratta</w:t>
      </w:r>
      <w:r>
        <w:rPr>
          <w:snapToGrid w:val="0"/>
          <w:sz w:val="24"/>
          <w:szCs w:val="24"/>
        </w:rPr>
        <w:tab/>
        <w:t>Chuck Sackerman</w:t>
      </w:r>
      <w:r>
        <w:rPr>
          <w:snapToGrid w:val="0"/>
          <w:sz w:val="24"/>
          <w:szCs w:val="24"/>
        </w:rPr>
        <w:tab/>
        <w:t>Nick McGavin</w:t>
      </w:r>
      <w:r>
        <w:rPr>
          <w:snapToGrid w:val="0"/>
          <w:sz w:val="24"/>
          <w:szCs w:val="24"/>
        </w:rPr>
        <w:tab/>
        <w:t xml:space="preserve">         Joseph Franzetti</w:t>
      </w:r>
    </w:p>
    <w:p w:rsidR="005E5674" w:rsidRDefault="005E5674" w:rsidP="005E5674">
      <w:pPr>
        <w:widowControl w:val="0"/>
        <w:tabs>
          <w:tab w:val="left" w:pos="720"/>
          <w:tab w:val="left" w:pos="2610"/>
          <w:tab w:val="left" w:pos="2700"/>
          <w:tab w:val="left" w:pos="5130"/>
          <w:tab w:val="left" w:pos="7200"/>
        </w:tabs>
        <w:ind w:left="270"/>
        <w:rPr>
          <w:snapToGrid w:val="0"/>
          <w:sz w:val="24"/>
          <w:szCs w:val="24"/>
        </w:rPr>
      </w:pPr>
      <w:r>
        <w:rPr>
          <w:snapToGrid w:val="0"/>
          <w:sz w:val="24"/>
          <w:szCs w:val="24"/>
        </w:rPr>
        <w:t>Jeff Schuster</w:t>
      </w:r>
      <w:r>
        <w:rPr>
          <w:snapToGrid w:val="0"/>
          <w:sz w:val="24"/>
          <w:szCs w:val="24"/>
        </w:rPr>
        <w:tab/>
        <w:t>Dan Disco</w:t>
      </w:r>
      <w:r>
        <w:rPr>
          <w:snapToGrid w:val="0"/>
          <w:sz w:val="24"/>
          <w:szCs w:val="24"/>
        </w:rPr>
        <w:tab/>
        <w:t>Herb Kuehlke</w:t>
      </w:r>
      <w:r>
        <w:rPr>
          <w:snapToGrid w:val="0"/>
          <w:sz w:val="24"/>
          <w:szCs w:val="24"/>
        </w:rPr>
        <w:tab/>
        <w:t xml:space="preserve">         Jim Drobinske</w:t>
      </w:r>
    </w:p>
    <w:p w:rsidR="005E5674" w:rsidRDefault="005E5674" w:rsidP="005E5674">
      <w:pPr>
        <w:widowControl w:val="0"/>
        <w:tabs>
          <w:tab w:val="left" w:pos="720"/>
          <w:tab w:val="left" w:pos="2610"/>
          <w:tab w:val="left" w:pos="2700"/>
          <w:tab w:val="left" w:pos="5130"/>
          <w:tab w:val="left" w:pos="7200"/>
        </w:tabs>
        <w:ind w:left="270"/>
        <w:rPr>
          <w:snapToGrid w:val="0"/>
          <w:sz w:val="24"/>
          <w:szCs w:val="24"/>
        </w:rPr>
      </w:pPr>
      <w:r>
        <w:rPr>
          <w:snapToGrid w:val="0"/>
          <w:sz w:val="24"/>
          <w:szCs w:val="24"/>
        </w:rPr>
        <w:t>Richard Sparke</w:t>
      </w:r>
      <w:r>
        <w:rPr>
          <w:snapToGrid w:val="0"/>
          <w:sz w:val="24"/>
          <w:szCs w:val="24"/>
        </w:rPr>
        <w:tab/>
        <w:t>Kevin Woods</w:t>
      </w:r>
      <w:r>
        <w:rPr>
          <w:snapToGrid w:val="0"/>
          <w:sz w:val="24"/>
          <w:szCs w:val="24"/>
        </w:rPr>
        <w:tab/>
        <w:t>David Linko</w:t>
      </w:r>
      <w:r>
        <w:rPr>
          <w:snapToGrid w:val="0"/>
          <w:sz w:val="24"/>
          <w:szCs w:val="24"/>
        </w:rPr>
        <w:tab/>
        <w:t xml:space="preserve">         Rob Stahl</w:t>
      </w:r>
    </w:p>
    <w:p w:rsidR="005E5674" w:rsidRDefault="005E5674" w:rsidP="005E5674">
      <w:pPr>
        <w:widowControl w:val="0"/>
        <w:tabs>
          <w:tab w:val="left" w:pos="720"/>
          <w:tab w:val="left" w:pos="2610"/>
          <w:tab w:val="left" w:pos="2700"/>
          <w:tab w:val="left" w:pos="5130"/>
          <w:tab w:val="left" w:pos="7200"/>
        </w:tabs>
        <w:ind w:left="270"/>
        <w:rPr>
          <w:snapToGrid w:val="0"/>
          <w:sz w:val="24"/>
          <w:szCs w:val="24"/>
        </w:rPr>
      </w:pPr>
      <w:r>
        <w:rPr>
          <w:snapToGrid w:val="0"/>
          <w:sz w:val="24"/>
          <w:szCs w:val="24"/>
        </w:rPr>
        <w:t>Ruth Beckman</w:t>
      </w:r>
      <w:r>
        <w:rPr>
          <w:snapToGrid w:val="0"/>
          <w:sz w:val="24"/>
          <w:szCs w:val="24"/>
        </w:rPr>
        <w:tab/>
        <w:t>Jao Alves</w:t>
      </w:r>
      <w:r>
        <w:rPr>
          <w:snapToGrid w:val="0"/>
          <w:sz w:val="24"/>
          <w:szCs w:val="24"/>
        </w:rPr>
        <w:tab/>
        <w:t xml:space="preserve">Raphael Jose Maurrasse     </w:t>
      </w:r>
      <w:r w:rsidR="00797348">
        <w:rPr>
          <w:snapToGrid w:val="0"/>
          <w:sz w:val="24"/>
          <w:szCs w:val="24"/>
        </w:rPr>
        <w:t>M</w:t>
      </w:r>
      <w:r>
        <w:rPr>
          <w:snapToGrid w:val="0"/>
          <w:sz w:val="24"/>
          <w:szCs w:val="24"/>
        </w:rPr>
        <w:t>att Busser</w:t>
      </w:r>
      <w:r>
        <w:rPr>
          <w:snapToGrid w:val="0"/>
          <w:sz w:val="24"/>
          <w:szCs w:val="24"/>
        </w:rPr>
        <w:tab/>
      </w:r>
    </w:p>
    <w:p w:rsidR="005E5674" w:rsidRDefault="005E5674" w:rsidP="005E5674">
      <w:pPr>
        <w:widowControl w:val="0"/>
        <w:tabs>
          <w:tab w:val="left" w:pos="720"/>
          <w:tab w:val="left" w:pos="2610"/>
          <w:tab w:val="left" w:pos="2700"/>
          <w:tab w:val="left" w:pos="5130"/>
          <w:tab w:val="left" w:pos="7200"/>
        </w:tabs>
        <w:ind w:left="270"/>
        <w:rPr>
          <w:snapToGrid w:val="0"/>
          <w:sz w:val="24"/>
          <w:szCs w:val="24"/>
        </w:rPr>
      </w:pPr>
      <w:r>
        <w:rPr>
          <w:snapToGrid w:val="0"/>
          <w:sz w:val="24"/>
          <w:szCs w:val="24"/>
        </w:rPr>
        <w:t>George Lucia, Jr.</w:t>
      </w:r>
      <w:r>
        <w:rPr>
          <w:snapToGrid w:val="0"/>
          <w:sz w:val="24"/>
          <w:szCs w:val="24"/>
        </w:rPr>
        <w:tab/>
        <w:t>Jared Shapiro</w:t>
      </w:r>
      <w:r>
        <w:rPr>
          <w:snapToGrid w:val="0"/>
          <w:sz w:val="24"/>
          <w:szCs w:val="24"/>
        </w:rPr>
        <w:tab/>
        <w:t>Alex Kaplan</w:t>
      </w:r>
      <w:r>
        <w:rPr>
          <w:snapToGrid w:val="0"/>
          <w:sz w:val="24"/>
          <w:szCs w:val="24"/>
        </w:rPr>
        <w:tab/>
        <w:t xml:space="preserve">          </w:t>
      </w:r>
    </w:p>
    <w:p w:rsidR="005E5674" w:rsidRDefault="005E5674" w:rsidP="005E5674">
      <w:pPr>
        <w:widowControl w:val="0"/>
        <w:tabs>
          <w:tab w:val="left" w:pos="720"/>
          <w:tab w:val="left" w:pos="2610"/>
          <w:tab w:val="left" w:pos="2700"/>
          <w:tab w:val="left" w:pos="5130"/>
          <w:tab w:val="left" w:pos="7200"/>
        </w:tabs>
        <w:ind w:left="270"/>
        <w:rPr>
          <w:snapToGrid w:val="0"/>
          <w:sz w:val="24"/>
          <w:szCs w:val="24"/>
        </w:rPr>
      </w:pPr>
      <w:r>
        <w:rPr>
          <w:snapToGrid w:val="0"/>
          <w:sz w:val="24"/>
          <w:szCs w:val="24"/>
        </w:rPr>
        <w:t>Anthony Dellaquila</w:t>
      </w:r>
    </w:p>
    <w:p w:rsidR="00000BE6" w:rsidRDefault="00000BE6" w:rsidP="005E5674">
      <w:pPr>
        <w:widowControl w:val="0"/>
        <w:tabs>
          <w:tab w:val="left" w:pos="720"/>
          <w:tab w:val="left" w:pos="2610"/>
          <w:tab w:val="left" w:pos="2700"/>
          <w:tab w:val="left" w:pos="5130"/>
          <w:tab w:val="left" w:pos="7200"/>
        </w:tabs>
        <w:ind w:left="270"/>
        <w:rPr>
          <w:snapToGrid w:val="0"/>
          <w:sz w:val="24"/>
          <w:szCs w:val="24"/>
        </w:rPr>
      </w:pPr>
    </w:p>
    <w:p w:rsidR="003D205B" w:rsidRDefault="003D205B" w:rsidP="003D205B">
      <w:pPr>
        <w:widowControl w:val="0"/>
        <w:tabs>
          <w:tab w:val="left" w:pos="720"/>
          <w:tab w:val="left" w:pos="1530"/>
          <w:tab w:val="left" w:pos="7200"/>
        </w:tabs>
        <w:rPr>
          <w:sz w:val="24"/>
          <w:szCs w:val="24"/>
          <w:u w:val="single"/>
        </w:rPr>
      </w:pPr>
    </w:p>
    <w:p w:rsidR="003D205B" w:rsidRDefault="003D205B" w:rsidP="00BD50AC">
      <w:pPr>
        <w:pStyle w:val="Default"/>
        <w:ind w:firstLine="360"/>
        <w:rPr>
          <w:sz w:val="28"/>
        </w:rPr>
      </w:pPr>
    </w:p>
    <w:p w:rsidR="003D205B" w:rsidRDefault="003D205B" w:rsidP="003D205B">
      <w:pPr>
        <w:jc w:val="both"/>
        <w:rPr>
          <w:sz w:val="28"/>
        </w:rPr>
      </w:pPr>
    </w:p>
    <w:p w:rsidR="00D84476" w:rsidRPr="00D84476" w:rsidRDefault="00D84476" w:rsidP="00D84476">
      <w:pPr>
        <w:ind w:left="720" w:hanging="720"/>
        <w:rPr>
          <w:b/>
          <w:caps/>
          <w:sz w:val="24"/>
          <w:szCs w:val="24"/>
          <w:u w:val="single"/>
        </w:rPr>
      </w:pPr>
      <w:r w:rsidRPr="00D84476">
        <w:rPr>
          <w:b/>
          <w:sz w:val="24"/>
          <w:szCs w:val="24"/>
          <w:u w:val="single"/>
        </w:rPr>
        <w:t>Authorization to Provide Stip</w:t>
      </w:r>
      <w:bookmarkStart w:id="2" w:name="_GoBack"/>
      <w:bookmarkEnd w:id="2"/>
      <w:r w:rsidRPr="00D84476">
        <w:rPr>
          <w:b/>
          <w:sz w:val="24"/>
          <w:szCs w:val="24"/>
          <w:u w:val="single"/>
        </w:rPr>
        <w:t>end</w:t>
      </w:r>
      <w:r>
        <w:rPr>
          <w:b/>
          <w:sz w:val="24"/>
          <w:szCs w:val="24"/>
        </w:rPr>
        <w:tab/>
      </w:r>
      <w:r>
        <w:rPr>
          <w:b/>
          <w:sz w:val="24"/>
          <w:szCs w:val="24"/>
        </w:rPr>
        <w:tab/>
      </w:r>
      <w:r>
        <w:rPr>
          <w:b/>
          <w:sz w:val="24"/>
          <w:szCs w:val="24"/>
        </w:rPr>
        <w:tab/>
      </w:r>
      <w:r>
        <w:rPr>
          <w:b/>
          <w:sz w:val="24"/>
          <w:szCs w:val="24"/>
        </w:rPr>
        <w:tab/>
      </w:r>
      <w:r>
        <w:rPr>
          <w:b/>
          <w:sz w:val="24"/>
          <w:szCs w:val="24"/>
        </w:rPr>
        <w:tab/>
      </w:r>
      <w:r>
        <w:t>(</w:t>
      </w:r>
      <w:r w:rsidRPr="003D205B">
        <w:rPr>
          <w:b/>
          <w:sz w:val="24"/>
          <w:szCs w:val="24"/>
        </w:rPr>
        <w:t xml:space="preserve">Consent Agenda – </w:t>
      </w:r>
      <w:r>
        <w:rPr>
          <w:b/>
          <w:sz w:val="24"/>
          <w:szCs w:val="24"/>
        </w:rPr>
        <w:t>11</w:t>
      </w:r>
      <w:r w:rsidRPr="003D205B">
        <w:rPr>
          <w:b/>
          <w:sz w:val="24"/>
          <w:szCs w:val="24"/>
        </w:rPr>
        <w:t>)</w:t>
      </w:r>
    </w:p>
    <w:p w:rsidR="00D84476" w:rsidRPr="00CA16A8" w:rsidRDefault="00D84476" w:rsidP="00D84476">
      <w:pPr>
        <w:rPr>
          <w:sz w:val="24"/>
          <w:szCs w:val="24"/>
        </w:rPr>
      </w:pPr>
    </w:p>
    <w:p w:rsidR="00D84476" w:rsidRPr="00CA16A8" w:rsidRDefault="00D84476" w:rsidP="00D84476">
      <w:pPr>
        <w:jc w:val="both"/>
        <w:rPr>
          <w:sz w:val="24"/>
          <w:szCs w:val="24"/>
        </w:rPr>
      </w:pPr>
    </w:p>
    <w:p w:rsidR="00D84476" w:rsidRDefault="00D84476" w:rsidP="00D84476">
      <w:pPr>
        <w:jc w:val="both"/>
        <w:rPr>
          <w:sz w:val="24"/>
          <w:szCs w:val="24"/>
        </w:rPr>
      </w:pPr>
      <w:r>
        <w:rPr>
          <w:sz w:val="24"/>
          <w:szCs w:val="24"/>
        </w:rPr>
        <w:tab/>
      </w:r>
      <w:r w:rsidRPr="00C715A0">
        <w:rPr>
          <w:b/>
          <w:sz w:val="24"/>
          <w:szCs w:val="24"/>
        </w:rPr>
        <w:t>WHEREAS</w:t>
      </w:r>
      <w:r>
        <w:rPr>
          <w:sz w:val="24"/>
          <w:szCs w:val="24"/>
        </w:rPr>
        <w:t>, the Administrator and Finance Committee required additional support and time from the part-time CFO during the 2012 budget preparations; and</w:t>
      </w:r>
    </w:p>
    <w:p w:rsidR="00D84476" w:rsidRDefault="00D84476" w:rsidP="00D84476">
      <w:pPr>
        <w:jc w:val="both"/>
        <w:rPr>
          <w:sz w:val="24"/>
          <w:szCs w:val="24"/>
        </w:rPr>
      </w:pPr>
    </w:p>
    <w:p w:rsidR="00D84476" w:rsidRPr="00CA16A8" w:rsidRDefault="00D84476" w:rsidP="00D84476">
      <w:pPr>
        <w:jc w:val="both"/>
        <w:rPr>
          <w:sz w:val="24"/>
          <w:szCs w:val="24"/>
        </w:rPr>
      </w:pPr>
      <w:r>
        <w:rPr>
          <w:sz w:val="24"/>
          <w:szCs w:val="24"/>
        </w:rPr>
        <w:tab/>
      </w:r>
      <w:r w:rsidRPr="00C715A0">
        <w:rPr>
          <w:b/>
          <w:sz w:val="24"/>
          <w:szCs w:val="24"/>
        </w:rPr>
        <w:t>WHEREAS</w:t>
      </w:r>
      <w:r>
        <w:rPr>
          <w:sz w:val="24"/>
          <w:szCs w:val="24"/>
        </w:rPr>
        <w:t xml:space="preserve">, the Finance Committee and Administrator recommend that a one-time-only stipend of $1,500.00 dollars be provided to the part-time CFO. </w:t>
      </w:r>
    </w:p>
    <w:p w:rsidR="00D84476" w:rsidRPr="00CA16A8" w:rsidRDefault="00D84476" w:rsidP="00D84476">
      <w:pPr>
        <w:jc w:val="both"/>
        <w:rPr>
          <w:sz w:val="24"/>
          <w:szCs w:val="24"/>
        </w:rPr>
      </w:pPr>
    </w:p>
    <w:p w:rsidR="00D84476" w:rsidRPr="00CA16A8" w:rsidRDefault="00D84476" w:rsidP="00D84476">
      <w:pPr>
        <w:tabs>
          <w:tab w:val="left" w:pos="-720"/>
        </w:tabs>
        <w:suppressAutoHyphens/>
        <w:jc w:val="both"/>
        <w:rPr>
          <w:spacing w:val="-3"/>
          <w:sz w:val="24"/>
          <w:szCs w:val="24"/>
        </w:rPr>
      </w:pPr>
      <w:r w:rsidRPr="00CA16A8">
        <w:rPr>
          <w:sz w:val="24"/>
          <w:szCs w:val="24"/>
        </w:rPr>
        <w:tab/>
      </w:r>
      <w:r w:rsidRPr="00CA16A8">
        <w:rPr>
          <w:b/>
          <w:spacing w:val="-3"/>
          <w:sz w:val="24"/>
          <w:szCs w:val="24"/>
        </w:rPr>
        <w:t>NOW, THEREFORE, BE IT</w:t>
      </w:r>
      <w:r w:rsidRPr="00CA16A8">
        <w:rPr>
          <w:spacing w:val="-3"/>
          <w:sz w:val="24"/>
          <w:szCs w:val="24"/>
        </w:rPr>
        <w:t xml:space="preserve"> </w:t>
      </w:r>
      <w:r w:rsidRPr="00CA16A8">
        <w:rPr>
          <w:b/>
          <w:spacing w:val="-3"/>
          <w:sz w:val="24"/>
          <w:szCs w:val="24"/>
        </w:rPr>
        <w:t>RESOLVED</w:t>
      </w:r>
      <w:r w:rsidRPr="00CA16A8">
        <w:rPr>
          <w:spacing w:val="-3"/>
          <w:sz w:val="24"/>
          <w:szCs w:val="24"/>
        </w:rPr>
        <w:t xml:space="preserve"> by the Mayor and Council of the Borough of </w:t>
      </w:r>
      <w:r>
        <w:rPr>
          <w:spacing w:val="-3"/>
          <w:sz w:val="24"/>
          <w:szCs w:val="24"/>
        </w:rPr>
        <w:t>Woodcliff Lake</w:t>
      </w:r>
      <w:r w:rsidRPr="00CA16A8">
        <w:rPr>
          <w:spacing w:val="-3"/>
          <w:sz w:val="24"/>
          <w:szCs w:val="24"/>
        </w:rPr>
        <w:t xml:space="preserve"> </w:t>
      </w:r>
      <w:r>
        <w:rPr>
          <w:spacing w:val="-3"/>
          <w:sz w:val="24"/>
          <w:szCs w:val="24"/>
        </w:rPr>
        <w:t>that the part-time CFO receive a one-time-only stipend of $1,500.00 dollars.</w:t>
      </w:r>
    </w:p>
    <w:p w:rsidR="00D84476" w:rsidRPr="00CA16A8" w:rsidRDefault="00D84476" w:rsidP="00D84476">
      <w:pPr>
        <w:jc w:val="both"/>
        <w:rPr>
          <w:sz w:val="24"/>
          <w:szCs w:val="24"/>
        </w:rPr>
      </w:pPr>
    </w:p>
    <w:p w:rsidR="003D205B" w:rsidRPr="00FE04AA" w:rsidRDefault="003D205B" w:rsidP="003D205B">
      <w:pPr>
        <w:rPr>
          <w:sz w:val="24"/>
          <w:szCs w:val="24"/>
        </w:rPr>
      </w:pPr>
    </w:p>
    <w:p w:rsidR="00D84476" w:rsidRDefault="00D84476" w:rsidP="00D84476">
      <w:pPr>
        <w:jc w:val="both"/>
        <w:rPr>
          <w:sz w:val="28"/>
        </w:rPr>
      </w:pPr>
    </w:p>
    <w:p w:rsidR="003E6EE8" w:rsidRPr="003E6EE8" w:rsidRDefault="003E6EE8" w:rsidP="003E6EE8">
      <w:pPr>
        <w:rPr>
          <w:b/>
          <w:bCs/>
          <w:sz w:val="24"/>
          <w:szCs w:val="24"/>
          <w:u w:val="single"/>
        </w:rPr>
      </w:pPr>
      <w:r w:rsidRPr="003E6EE8">
        <w:rPr>
          <w:b/>
          <w:bCs/>
          <w:sz w:val="24"/>
          <w:szCs w:val="24"/>
          <w:u w:val="single"/>
        </w:rPr>
        <w:t>Resolution Authorizing Release of Escrow Balance</w:t>
      </w:r>
      <w:r w:rsidR="00832223" w:rsidRPr="00832223">
        <w:rPr>
          <w:u w:val="single"/>
        </w:rPr>
        <w:t>(</w:t>
      </w:r>
      <w:r w:rsidR="00832223" w:rsidRPr="00832223">
        <w:tab/>
      </w:r>
      <w:r w:rsidR="00832223" w:rsidRPr="00832223">
        <w:tab/>
      </w:r>
      <w:r w:rsidR="00832223">
        <w:t>(</w:t>
      </w:r>
      <w:r w:rsidR="00832223" w:rsidRPr="003D205B">
        <w:rPr>
          <w:b/>
          <w:sz w:val="24"/>
          <w:szCs w:val="24"/>
        </w:rPr>
        <w:t xml:space="preserve">Consent Agenda – </w:t>
      </w:r>
      <w:r w:rsidR="00832223">
        <w:rPr>
          <w:b/>
          <w:sz w:val="24"/>
          <w:szCs w:val="24"/>
        </w:rPr>
        <w:t>12</w:t>
      </w:r>
      <w:r w:rsidR="00832223" w:rsidRPr="003D205B">
        <w:rPr>
          <w:b/>
          <w:sz w:val="24"/>
          <w:szCs w:val="24"/>
        </w:rPr>
        <w:t>)</w:t>
      </w:r>
    </w:p>
    <w:p w:rsidR="003E6EE8" w:rsidRPr="003E6EE8" w:rsidRDefault="003E6EE8" w:rsidP="003E6EE8">
      <w:pPr>
        <w:rPr>
          <w:b/>
          <w:bCs/>
          <w:sz w:val="24"/>
          <w:szCs w:val="24"/>
          <w:u w:val="single"/>
        </w:rPr>
      </w:pPr>
    </w:p>
    <w:p w:rsidR="003E6EE8" w:rsidRPr="003E6EE8" w:rsidRDefault="003E6EE8" w:rsidP="003E6EE8">
      <w:pPr>
        <w:rPr>
          <w:sz w:val="24"/>
          <w:szCs w:val="24"/>
        </w:rPr>
      </w:pPr>
      <w:r w:rsidRPr="003E6EE8">
        <w:rPr>
          <w:b/>
          <w:bCs/>
          <w:sz w:val="24"/>
          <w:szCs w:val="24"/>
        </w:rPr>
        <w:tab/>
        <w:t xml:space="preserve">WHEREAS, </w:t>
      </w:r>
      <w:r w:rsidRPr="003E6EE8">
        <w:rPr>
          <w:sz w:val="24"/>
          <w:szCs w:val="24"/>
        </w:rPr>
        <w:t>A request has been made for the release of the escrow balances with respect to the following in the Borough of Woodcliff Lake:</w:t>
      </w:r>
    </w:p>
    <w:p w:rsidR="003E6EE8" w:rsidRPr="003E6EE8" w:rsidRDefault="003E6EE8" w:rsidP="003E6EE8">
      <w:pPr>
        <w:jc w:val="center"/>
        <w:rPr>
          <w:b/>
          <w:bCs/>
          <w:sz w:val="24"/>
          <w:szCs w:val="24"/>
        </w:rPr>
      </w:pPr>
    </w:p>
    <w:p w:rsidR="003E6EE8" w:rsidRPr="003E6EE8" w:rsidRDefault="003E6EE8" w:rsidP="003E6EE8">
      <w:pPr>
        <w:jc w:val="center"/>
        <w:rPr>
          <w:b/>
          <w:bCs/>
          <w:sz w:val="24"/>
          <w:szCs w:val="24"/>
        </w:rPr>
      </w:pPr>
      <w:r w:rsidRPr="003E6EE8">
        <w:rPr>
          <w:b/>
          <w:bCs/>
          <w:sz w:val="24"/>
          <w:szCs w:val="24"/>
        </w:rPr>
        <w:t>Mr. and Mrs. Raber</w:t>
      </w:r>
    </w:p>
    <w:p w:rsidR="003E6EE8" w:rsidRPr="003E6EE8" w:rsidRDefault="003E6EE8" w:rsidP="003E6EE8">
      <w:pPr>
        <w:jc w:val="center"/>
        <w:rPr>
          <w:b/>
          <w:bCs/>
          <w:sz w:val="24"/>
          <w:szCs w:val="24"/>
        </w:rPr>
      </w:pPr>
      <w:r w:rsidRPr="003E6EE8">
        <w:rPr>
          <w:b/>
          <w:bCs/>
          <w:sz w:val="24"/>
          <w:szCs w:val="24"/>
        </w:rPr>
        <w:t>5 Meadow Lane</w:t>
      </w:r>
    </w:p>
    <w:p w:rsidR="003E6EE8" w:rsidRPr="003E6EE8" w:rsidRDefault="003E6EE8" w:rsidP="003E6EE8">
      <w:pPr>
        <w:jc w:val="center"/>
        <w:rPr>
          <w:b/>
          <w:bCs/>
          <w:sz w:val="24"/>
          <w:szCs w:val="24"/>
        </w:rPr>
      </w:pPr>
      <w:r w:rsidRPr="003E6EE8">
        <w:rPr>
          <w:b/>
          <w:bCs/>
          <w:sz w:val="24"/>
          <w:szCs w:val="24"/>
        </w:rPr>
        <w:t>Escrow Release</w:t>
      </w:r>
    </w:p>
    <w:p w:rsidR="003E6EE8" w:rsidRPr="003E6EE8" w:rsidRDefault="003E6EE8" w:rsidP="003E6EE8">
      <w:pPr>
        <w:jc w:val="center"/>
        <w:rPr>
          <w:b/>
          <w:bCs/>
          <w:sz w:val="24"/>
          <w:szCs w:val="24"/>
        </w:rPr>
      </w:pPr>
      <w:r w:rsidRPr="003E6EE8">
        <w:rPr>
          <w:b/>
          <w:bCs/>
          <w:sz w:val="24"/>
          <w:szCs w:val="24"/>
        </w:rPr>
        <w:t>$714.00</w:t>
      </w:r>
    </w:p>
    <w:p w:rsidR="003E6EE8" w:rsidRPr="003E6EE8" w:rsidRDefault="003E6EE8" w:rsidP="003E6EE8">
      <w:pPr>
        <w:jc w:val="center"/>
        <w:rPr>
          <w:b/>
          <w:bCs/>
          <w:sz w:val="24"/>
          <w:szCs w:val="24"/>
        </w:rPr>
      </w:pPr>
    </w:p>
    <w:p w:rsidR="003E6EE8" w:rsidRPr="003E6EE8" w:rsidRDefault="003E6EE8" w:rsidP="003E6EE8">
      <w:pPr>
        <w:jc w:val="center"/>
        <w:rPr>
          <w:b/>
          <w:bCs/>
          <w:sz w:val="24"/>
          <w:szCs w:val="24"/>
        </w:rPr>
      </w:pPr>
    </w:p>
    <w:p w:rsidR="003E6EE8" w:rsidRPr="003E6EE8" w:rsidRDefault="003E6EE8" w:rsidP="003E6EE8">
      <w:pPr>
        <w:ind w:firstLine="720"/>
        <w:rPr>
          <w:sz w:val="24"/>
          <w:szCs w:val="24"/>
        </w:rPr>
      </w:pPr>
      <w:r w:rsidRPr="003E6EE8">
        <w:rPr>
          <w:b/>
          <w:bCs/>
          <w:sz w:val="24"/>
          <w:szCs w:val="24"/>
        </w:rPr>
        <w:t>WHEREAS</w:t>
      </w:r>
      <w:r w:rsidRPr="003E6EE8">
        <w:rPr>
          <w:sz w:val="24"/>
          <w:szCs w:val="24"/>
        </w:rPr>
        <w:t>, the Borough Construction Official has confirmed that all is satisfactory and has recommended that the escrow balances be released;</w:t>
      </w:r>
    </w:p>
    <w:p w:rsidR="003E6EE8" w:rsidRPr="003E6EE8" w:rsidRDefault="003E6EE8" w:rsidP="003E6EE8">
      <w:pPr>
        <w:rPr>
          <w:sz w:val="24"/>
          <w:szCs w:val="24"/>
        </w:rPr>
      </w:pPr>
    </w:p>
    <w:p w:rsidR="003E6EE8" w:rsidRPr="003E6EE8" w:rsidRDefault="003E6EE8" w:rsidP="003E6EE8">
      <w:pPr>
        <w:rPr>
          <w:sz w:val="24"/>
          <w:szCs w:val="24"/>
        </w:rPr>
      </w:pPr>
      <w:r w:rsidRPr="003E6EE8">
        <w:rPr>
          <w:sz w:val="24"/>
          <w:szCs w:val="24"/>
        </w:rPr>
        <w:tab/>
      </w:r>
      <w:r w:rsidRPr="003E6EE8">
        <w:rPr>
          <w:b/>
          <w:bCs/>
          <w:sz w:val="24"/>
          <w:szCs w:val="24"/>
        </w:rPr>
        <w:t>NOW, THEREFORE, BE IT RESOLVED</w:t>
      </w:r>
      <w:r w:rsidRPr="003E6EE8">
        <w:rPr>
          <w:sz w:val="24"/>
          <w:szCs w:val="24"/>
        </w:rPr>
        <w:t xml:space="preserve">, that in accordance with the recommendation of the above, the Mayor and Council does hereby authorize the release of the escrow balances in the amount of </w:t>
      </w:r>
      <w:r w:rsidRPr="003E6EE8">
        <w:rPr>
          <w:b/>
          <w:sz w:val="24"/>
          <w:szCs w:val="24"/>
        </w:rPr>
        <w:t>$714.00 i</w:t>
      </w:r>
      <w:r w:rsidRPr="003E6EE8">
        <w:rPr>
          <w:sz w:val="24"/>
          <w:szCs w:val="24"/>
        </w:rPr>
        <w:t>n connection with the aforementioned.</w:t>
      </w:r>
    </w:p>
    <w:p w:rsidR="003D205B" w:rsidRPr="00F84AE3" w:rsidRDefault="003D205B" w:rsidP="003D205B">
      <w:pPr>
        <w:autoSpaceDE w:val="0"/>
        <w:autoSpaceDN w:val="0"/>
        <w:adjustRightInd w:val="0"/>
        <w:rPr>
          <w:sz w:val="22"/>
          <w:szCs w:val="22"/>
        </w:rPr>
      </w:pPr>
    </w:p>
    <w:p w:rsidR="003D205B" w:rsidRDefault="003D205B" w:rsidP="005E5674">
      <w:pPr>
        <w:widowControl w:val="0"/>
        <w:tabs>
          <w:tab w:val="left" w:pos="720"/>
          <w:tab w:val="left" w:pos="2610"/>
          <w:tab w:val="left" w:pos="2700"/>
          <w:tab w:val="left" w:pos="5130"/>
          <w:tab w:val="left" w:pos="7200"/>
        </w:tabs>
        <w:ind w:left="270"/>
        <w:rPr>
          <w:snapToGrid w:val="0"/>
          <w:sz w:val="24"/>
          <w:szCs w:val="24"/>
        </w:rPr>
      </w:pPr>
    </w:p>
    <w:p w:rsidR="009B04A6" w:rsidRPr="00EC56EC" w:rsidRDefault="009B04A6" w:rsidP="009B04A6">
      <w:pPr>
        <w:widowControl w:val="0"/>
        <w:tabs>
          <w:tab w:val="left" w:pos="720"/>
          <w:tab w:val="left" w:pos="7200"/>
        </w:tabs>
        <w:rPr>
          <w:b/>
          <w:snapToGrid w:val="0"/>
          <w:sz w:val="24"/>
          <w:szCs w:val="24"/>
          <w:u w:val="single"/>
        </w:rPr>
      </w:pPr>
      <w:r w:rsidRPr="00EC56EC">
        <w:rPr>
          <w:b/>
          <w:snapToGrid w:val="0"/>
          <w:sz w:val="24"/>
          <w:szCs w:val="24"/>
          <w:u w:val="single"/>
        </w:rPr>
        <w:t>RESOLUTION AUTHORIZING REVISION TO THE PERSONNEL POLICY MANUAL</w:t>
      </w:r>
      <w:r w:rsidRPr="00EC56EC">
        <w:rPr>
          <w:b/>
          <w:bCs/>
          <w:sz w:val="24"/>
          <w:szCs w:val="24"/>
        </w:rPr>
        <w:tab/>
        <w:t xml:space="preserve">                                                                                   </w:t>
      </w:r>
    </w:p>
    <w:p w:rsidR="009B04A6" w:rsidRPr="00EC56EC" w:rsidRDefault="009B04A6" w:rsidP="009B04A6">
      <w:pPr>
        <w:pStyle w:val="BodyText"/>
        <w:rPr>
          <w:snapToGrid w:val="0"/>
          <w:sz w:val="24"/>
          <w:szCs w:val="24"/>
        </w:rPr>
      </w:pPr>
      <w:r w:rsidRPr="00EC56EC">
        <w:rPr>
          <w:b/>
          <w:bCs/>
          <w:sz w:val="24"/>
          <w:szCs w:val="24"/>
        </w:rPr>
        <w:t xml:space="preserve"> </w:t>
      </w:r>
      <w:r w:rsidRPr="00EC56EC">
        <w:rPr>
          <w:b/>
          <w:bCs/>
          <w:sz w:val="24"/>
          <w:szCs w:val="24"/>
        </w:rPr>
        <w:tab/>
      </w:r>
      <w:r w:rsidRPr="00EC56EC">
        <w:rPr>
          <w:b/>
          <w:bCs/>
          <w:sz w:val="24"/>
          <w:szCs w:val="24"/>
        </w:rPr>
        <w:tab/>
      </w:r>
      <w:r w:rsidRPr="00EC56EC">
        <w:rPr>
          <w:b/>
          <w:bCs/>
          <w:sz w:val="24"/>
          <w:szCs w:val="24"/>
        </w:rPr>
        <w:tab/>
      </w:r>
      <w:r w:rsidRPr="00EC56EC">
        <w:rPr>
          <w:b/>
          <w:bCs/>
          <w:sz w:val="24"/>
          <w:szCs w:val="24"/>
        </w:rPr>
        <w:tab/>
      </w:r>
      <w:r w:rsidRPr="00EC56EC">
        <w:rPr>
          <w:b/>
          <w:bCs/>
          <w:sz w:val="24"/>
          <w:szCs w:val="24"/>
        </w:rPr>
        <w:tab/>
      </w:r>
      <w:r w:rsidRPr="00EC56EC">
        <w:rPr>
          <w:b/>
          <w:bCs/>
          <w:sz w:val="24"/>
          <w:szCs w:val="24"/>
        </w:rPr>
        <w:tab/>
      </w:r>
      <w:r w:rsidRPr="00EC56EC">
        <w:rPr>
          <w:b/>
          <w:bCs/>
          <w:sz w:val="24"/>
          <w:szCs w:val="24"/>
        </w:rPr>
        <w:tab/>
      </w:r>
      <w:r w:rsidRPr="00EC56EC">
        <w:rPr>
          <w:b/>
          <w:bCs/>
          <w:sz w:val="24"/>
          <w:szCs w:val="24"/>
        </w:rPr>
        <w:tab/>
      </w:r>
      <w:r w:rsidR="00832223">
        <w:rPr>
          <w:b/>
          <w:bCs/>
          <w:sz w:val="24"/>
          <w:szCs w:val="24"/>
        </w:rPr>
        <w:t>(Consent Agenda – 13)</w:t>
      </w:r>
    </w:p>
    <w:p w:rsidR="009B04A6" w:rsidRPr="00EC56EC" w:rsidRDefault="009B04A6" w:rsidP="009B04A6">
      <w:pPr>
        <w:numPr>
          <w:ilvl w:val="12"/>
          <w:numId w:val="0"/>
        </w:numPr>
        <w:ind w:firstLine="720"/>
        <w:rPr>
          <w:spacing w:val="-2"/>
          <w:sz w:val="24"/>
          <w:szCs w:val="24"/>
        </w:rPr>
      </w:pPr>
      <w:r w:rsidRPr="00EC56EC">
        <w:rPr>
          <w:b/>
          <w:spacing w:val="-2"/>
          <w:sz w:val="24"/>
          <w:szCs w:val="24"/>
        </w:rPr>
        <w:t xml:space="preserve">WHEREAS, </w:t>
      </w:r>
      <w:r w:rsidRPr="00EC56EC">
        <w:rPr>
          <w:spacing w:val="-2"/>
          <w:sz w:val="24"/>
          <w:szCs w:val="24"/>
        </w:rPr>
        <w:t>The Borough reserves the right to add a new policy, change, revise, eliminate, or deviate on a case-by-case basis from any of the policies and/or benefits described herein, subject to the requirements of collective negotiation agreements and/or state and federal laws or regulations; and</w:t>
      </w:r>
    </w:p>
    <w:p w:rsidR="009B04A6" w:rsidRPr="00EC56EC" w:rsidRDefault="009B04A6" w:rsidP="009B04A6">
      <w:pPr>
        <w:numPr>
          <w:ilvl w:val="12"/>
          <w:numId w:val="0"/>
        </w:numPr>
        <w:ind w:firstLine="720"/>
        <w:rPr>
          <w:spacing w:val="-2"/>
          <w:sz w:val="24"/>
          <w:szCs w:val="24"/>
        </w:rPr>
      </w:pPr>
    </w:p>
    <w:p w:rsidR="00E3763C" w:rsidRPr="00E3763C" w:rsidRDefault="00E3763C" w:rsidP="00E3763C">
      <w:pPr>
        <w:pStyle w:val="ListParagraph"/>
        <w:ind w:left="0" w:firstLine="720"/>
        <w:contextualSpacing/>
        <w:rPr>
          <w:sz w:val="24"/>
          <w:szCs w:val="24"/>
        </w:rPr>
      </w:pPr>
      <w:r w:rsidRPr="00E3763C">
        <w:rPr>
          <w:b/>
          <w:sz w:val="24"/>
          <w:szCs w:val="24"/>
        </w:rPr>
        <w:lastRenderedPageBreak/>
        <w:t>WHEREAS,</w:t>
      </w:r>
      <w:r w:rsidRPr="00E3763C">
        <w:rPr>
          <w:sz w:val="24"/>
          <w:szCs w:val="24"/>
        </w:rPr>
        <w:t xml:space="preserve"> the Borough of Woodcliff Lake has encouraged members of the governing body and professionals to attend the Annual League of Municipalities Conference for education purposes; and</w:t>
      </w:r>
    </w:p>
    <w:p w:rsidR="00E3763C" w:rsidRPr="00E3763C" w:rsidRDefault="00E3763C" w:rsidP="00E3763C">
      <w:pPr>
        <w:pStyle w:val="ListParagraph"/>
        <w:ind w:left="0"/>
        <w:contextualSpacing/>
        <w:rPr>
          <w:sz w:val="24"/>
          <w:szCs w:val="24"/>
        </w:rPr>
      </w:pPr>
    </w:p>
    <w:p w:rsidR="00E3763C" w:rsidRPr="00E3763C" w:rsidRDefault="00E3763C" w:rsidP="00E3763C">
      <w:pPr>
        <w:pStyle w:val="ListParagraph"/>
        <w:ind w:left="0" w:firstLine="720"/>
        <w:contextualSpacing/>
        <w:rPr>
          <w:sz w:val="24"/>
          <w:szCs w:val="24"/>
        </w:rPr>
      </w:pPr>
      <w:r w:rsidRPr="00E3763C">
        <w:rPr>
          <w:b/>
          <w:sz w:val="24"/>
          <w:szCs w:val="24"/>
        </w:rPr>
        <w:t>WHEREAS,</w:t>
      </w:r>
      <w:r w:rsidRPr="00E3763C">
        <w:rPr>
          <w:sz w:val="24"/>
          <w:szCs w:val="24"/>
        </w:rPr>
        <w:t xml:space="preserve"> the members of the governing body and professionals shall stay at the hotel preselected by the governing body; and</w:t>
      </w:r>
    </w:p>
    <w:p w:rsidR="00E3763C" w:rsidRPr="00E3763C" w:rsidRDefault="00E3763C" w:rsidP="00E3763C">
      <w:pPr>
        <w:pStyle w:val="ListParagraph"/>
        <w:ind w:left="0"/>
        <w:contextualSpacing/>
        <w:rPr>
          <w:sz w:val="24"/>
          <w:szCs w:val="24"/>
        </w:rPr>
      </w:pPr>
    </w:p>
    <w:p w:rsidR="00E3763C" w:rsidRPr="00E3763C" w:rsidRDefault="00E3763C" w:rsidP="00E3763C">
      <w:pPr>
        <w:pStyle w:val="ListParagraph"/>
        <w:ind w:left="0" w:firstLine="720"/>
        <w:contextualSpacing/>
        <w:rPr>
          <w:bCs/>
          <w:sz w:val="24"/>
          <w:szCs w:val="24"/>
        </w:rPr>
      </w:pPr>
      <w:r w:rsidRPr="00E3763C">
        <w:rPr>
          <w:b/>
          <w:sz w:val="24"/>
          <w:szCs w:val="24"/>
        </w:rPr>
        <w:t>WHEREAS,</w:t>
      </w:r>
      <w:r w:rsidRPr="00E3763C">
        <w:rPr>
          <w:sz w:val="24"/>
          <w:szCs w:val="24"/>
        </w:rPr>
        <w:t xml:space="preserve"> if approved by the Borough Administrator, members of the governing body and professionals may stay at another hotel and shall be responsible for paying the difference in cost of the hotel selected by them</w:t>
      </w:r>
      <w:r w:rsidRPr="00E3763C">
        <w:rPr>
          <w:bCs/>
          <w:sz w:val="24"/>
          <w:szCs w:val="24"/>
        </w:rPr>
        <w:t>; and</w:t>
      </w:r>
    </w:p>
    <w:p w:rsidR="00E3763C" w:rsidRPr="00E3763C" w:rsidRDefault="00E3763C" w:rsidP="00E3763C">
      <w:pPr>
        <w:pStyle w:val="ListParagraph"/>
        <w:ind w:left="0"/>
        <w:contextualSpacing/>
        <w:rPr>
          <w:b/>
          <w:bCs/>
          <w:sz w:val="24"/>
          <w:szCs w:val="24"/>
        </w:rPr>
      </w:pPr>
    </w:p>
    <w:p w:rsidR="00E3763C" w:rsidRPr="00E3763C" w:rsidRDefault="00E3763C" w:rsidP="00E3763C">
      <w:pPr>
        <w:pStyle w:val="ListParagraph"/>
        <w:ind w:left="0" w:firstLine="720"/>
        <w:contextualSpacing/>
        <w:rPr>
          <w:sz w:val="24"/>
          <w:szCs w:val="24"/>
        </w:rPr>
      </w:pPr>
      <w:r w:rsidRPr="00E3763C">
        <w:rPr>
          <w:b/>
          <w:bCs/>
          <w:sz w:val="24"/>
          <w:szCs w:val="24"/>
        </w:rPr>
        <w:t>NOW, THEREFORE BE IT RESOLVED</w:t>
      </w:r>
      <w:r w:rsidRPr="00E3763C">
        <w:rPr>
          <w:bCs/>
          <w:sz w:val="24"/>
          <w:szCs w:val="24"/>
        </w:rPr>
        <w:t xml:space="preserve"> that the Mayor and Council of the Borough of Woodcliff Lake does hereby establish, as the maximum hotel room cost, the lowest yearly priced hotel room rate for the conference. Governing body members and professionals shall be responsible for the difference between the lowest yearly priced hotel room rate as determined by the Borough Administrator</w:t>
      </w:r>
      <w:r>
        <w:rPr>
          <w:bCs/>
          <w:sz w:val="24"/>
          <w:szCs w:val="24"/>
        </w:rPr>
        <w:t xml:space="preserve"> </w:t>
      </w:r>
      <w:r w:rsidRPr="00E3763C">
        <w:rPr>
          <w:bCs/>
          <w:sz w:val="24"/>
          <w:szCs w:val="24"/>
        </w:rPr>
        <w:t xml:space="preserve"> and the cost of any other hotel approved by the Borough Administrator.</w:t>
      </w:r>
    </w:p>
    <w:p w:rsidR="009B04A6" w:rsidRDefault="009B04A6" w:rsidP="009B04A6">
      <w:pPr>
        <w:numPr>
          <w:ilvl w:val="12"/>
          <w:numId w:val="0"/>
        </w:numPr>
        <w:ind w:firstLine="720"/>
        <w:rPr>
          <w:spacing w:val="-2"/>
          <w:sz w:val="24"/>
          <w:szCs w:val="24"/>
        </w:rPr>
      </w:pPr>
    </w:p>
    <w:p w:rsidR="009B04A6" w:rsidRDefault="009B04A6" w:rsidP="005E5674">
      <w:pPr>
        <w:widowControl w:val="0"/>
        <w:tabs>
          <w:tab w:val="left" w:pos="720"/>
          <w:tab w:val="left" w:pos="2610"/>
          <w:tab w:val="left" w:pos="2700"/>
          <w:tab w:val="left" w:pos="5130"/>
          <w:tab w:val="left" w:pos="7200"/>
        </w:tabs>
        <w:ind w:left="270"/>
        <w:rPr>
          <w:snapToGrid w:val="0"/>
          <w:sz w:val="24"/>
          <w:szCs w:val="24"/>
        </w:rPr>
      </w:pPr>
    </w:p>
    <w:p w:rsidR="00EF2016" w:rsidRPr="008F4D32" w:rsidRDefault="00EF2016" w:rsidP="00EF2016">
      <w:pPr>
        <w:pStyle w:val="Title"/>
        <w:jc w:val="left"/>
      </w:pPr>
      <w:r w:rsidRPr="00EF2016">
        <w:rPr>
          <w:u w:val="single"/>
        </w:rPr>
        <w:t>RESOLUTION AUTHORIZING PROFESSIONAL CONSTRUCTION INSPECTION SERVICES FOR THE 2012 PASCACK VALLEY COOP MUNICIPAL ROAD PAVING PROJECT – WOODCLIFF LAKE PORTION</w:t>
      </w:r>
      <w:r w:rsidR="008F4D32">
        <w:rPr>
          <w:u w:val="single"/>
        </w:rPr>
        <w:t xml:space="preserve"> </w:t>
      </w:r>
      <w:r w:rsidR="008F4D32">
        <w:tab/>
      </w:r>
      <w:r w:rsidR="008F4D32">
        <w:tab/>
      </w:r>
      <w:r w:rsidR="008F4D32">
        <w:tab/>
        <w:t>(Consent Agenda – 14)</w:t>
      </w:r>
    </w:p>
    <w:p w:rsidR="00EF2016" w:rsidRPr="00F05279" w:rsidRDefault="00EF2016" w:rsidP="00EF2016">
      <w:pPr>
        <w:rPr>
          <w:szCs w:val="24"/>
        </w:rPr>
      </w:pPr>
    </w:p>
    <w:p w:rsidR="00EF2016" w:rsidRPr="00EF2016" w:rsidRDefault="00EF2016" w:rsidP="00EF2016">
      <w:pPr>
        <w:pStyle w:val="BodyTextIndent"/>
        <w:ind w:left="0" w:firstLine="720"/>
        <w:rPr>
          <w:sz w:val="24"/>
          <w:szCs w:val="24"/>
        </w:rPr>
      </w:pPr>
      <w:r w:rsidRPr="00EF2016">
        <w:rPr>
          <w:b/>
          <w:sz w:val="24"/>
          <w:szCs w:val="24"/>
        </w:rPr>
        <w:t xml:space="preserve">WHEREAS, </w:t>
      </w:r>
      <w:r w:rsidRPr="00EF2016">
        <w:rPr>
          <w:sz w:val="24"/>
          <w:szCs w:val="24"/>
        </w:rPr>
        <w:t xml:space="preserve"> there is a need on the part of the Borough of Woodcliff Lake to enter into a Professional Service Agreement for Professional Construction Inspection Services for the 2012 Pascack Valley Coop Municipal Road Paving Project; and</w:t>
      </w:r>
    </w:p>
    <w:p w:rsidR="00EF2016" w:rsidRPr="00EF2016" w:rsidRDefault="00EF2016" w:rsidP="00EF2016">
      <w:pPr>
        <w:pStyle w:val="BodyTextIndent"/>
        <w:ind w:left="0" w:firstLine="720"/>
        <w:rPr>
          <w:sz w:val="24"/>
          <w:szCs w:val="24"/>
        </w:rPr>
      </w:pPr>
      <w:r w:rsidRPr="00EF2016">
        <w:rPr>
          <w:b/>
          <w:sz w:val="24"/>
          <w:szCs w:val="24"/>
        </w:rPr>
        <w:t>WHEREAS,</w:t>
      </w:r>
      <w:r w:rsidRPr="00EF2016">
        <w:rPr>
          <w:sz w:val="24"/>
          <w:szCs w:val="24"/>
        </w:rPr>
        <w:t xml:space="preserve"> the Borough Administrator/QPA was authorized to advertise for and receive RFQ’s  for Professional Construction Inspection Services for Woodcliff Lake for the 2012 Pascack Valley Coo</w:t>
      </w:r>
    </w:p>
    <w:p w:rsidR="00EF2016" w:rsidRPr="00EF2016" w:rsidRDefault="00EF2016" w:rsidP="00EF2016">
      <w:pPr>
        <w:pStyle w:val="BodyTextIndent"/>
        <w:ind w:left="0" w:firstLine="720"/>
        <w:rPr>
          <w:sz w:val="24"/>
          <w:szCs w:val="24"/>
        </w:rPr>
      </w:pPr>
      <w:r w:rsidRPr="00EF2016">
        <w:rPr>
          <w:b/>
          <w:sz w:val="24"/>
          <w:szCs w:val="24"/>
        </w:rPr>
        <w:t>WHEREAS</w:t>
      </w:r>
      <w:r w:rsidRPr="00EF2016">
        <w:rPr>
          <w:sz w:val="24"/>
          <w:szCs w:val="24"/>
        </w:rPr>
        <w:t>, on June 14, 2012, the bid opening was held for said professional service; and</w:t>
      </w:r>
    </w:p>
    <w:p w:rsidR="00EF2016" w:rsidRPr="00EF2016" w:rsidRDefault="00EF2016" w:rsidP="00EF2016">
      <w:pPr>
        <w:pStyle w:val="BodyTextIndent"/>
        <w:ind w:left="0" w:firstLine="720"/>
        <w:rPr>
          <w:sz w:val="24"/>
          <w:szCs w:val="24"/>
        </w:rPr>
      </w:pPr>
      <w:r w:rsidRPr="00EF2016">
        <w:rPr>
          <w:b/>
          <w:sz w:val="24"/>
          <w:szCs w:val="24"/>
        </w:rPr>
        <w:t>WHEREAS</w:t>
      </w:r>
      <w:r w:rsidRPr="00EF2016">
        <w:rPr>
          <w:sz w:val="24"/>
          <w:szCs w:val="24"/>
        </w:rPr>
        <w:t>, four (4) bids were received, opened and read; and</w:t>
      </w:r>
    </w:p>
    <w:p w:rsidR="00EF2016" w:rsidRPr="00EF2016" w:rsidRDefault="00EF2016" w:rsidP="00EF2016">
      <w:pPr>
        <w:pStyle w:val="BodyTextIndent"/>
        <w:ind w:left="0" w:firstLine="720"/>
        <w:rPr>
          <w:b/>
          <w:sz w:val="24"/>
          <w:szCs w:val="24"/>
        </w:rPr>
      </w:pPr>
      <w:r w:rsidRPr="00EF2016">
        <w:rPr>
          <w:b/>
          <w:sz w:val="24"/>
          <w:szCs w:val="24"/>
        </w:rPr>
        <w:t>WHEREAS</w:t>
      </w:r>
      <w:r w:rsidRPr="00EF2016">
        <w:rPr>
          <w:sz w:val="24"/>
          <w:szCs w:val="24"/>
        </w:rPr>
        <w:t>, the Borough Administrator/QPA and Finance Committee have reviewed said proposals on Thursday, June 14, 2012 and are recommending that the proposal submitted by T &amp; M Associates Engineering, 1373 Broad Street, Suite 306, Clifton, New Jersey 07013 dated June 11, 2012 in the amount not to exceed $13,450.00 be awarded at this time; and</w:t>
      </w:r>
    </w:p>
    <w:p w:rsidR="00EF2016" w:rsidRPr="00EF2016" w:rsidRDefault="00EF2016" w:rsidP="00EF2016">
      <w:pPr>
        <w:pStyle w:val="BodyTextIndent"/>
        <w:ind w:left="0" w:firstLine="720"/>
        <w:rPr>
          <w:sz w:val="24"/>
          <w:szCs w:val="24"/>
        </w:rPr>
      </w:pPr>
      <w:r w:rsidRPr="00EF2016">
        <w:rPr>
          <w:b/>
          <w:sz w:val="24"/>
          <w:szCs w:val="24"/>
        </w:rPr>
        <w:t>WHEREAS,</w:t>
      </w:r>
      <w:r w:rsidRPr="00EF2016">
        <w:rPr>
          <w:sz w:val="24"/>
          <w:szCs w:val="24"/>
        </w:rPr>
        <w:t xml:space="preserve"> the Chief Financial Officer has certified that there are sufficient funds available. </w:t>
      </w:r>
    </w:p>
    <w:p w:rsidR="00EF2016" w:rsidRPr="00EF2016" w:rsidRDefault="00EF2016" w:rsidP="00EF2016">
      <w:pPr>
        <w:pStyle w:val="BodyTextIndent"/>
        <w:ind w:left="0"/>
        <w:rPr>
          <w:sz w:val="24"/>
          <w:szCs w:val="24"/>
        </w:rPr>
      </w:pPr>
      <w:r w:rsidRPr="00EF2016">
        <w:rPr>
          <w:sz w:val="24"/>
          <w:szCs w:val="24"/>
        </w:rPr>
        <w:tab/>
      </w:r>
      <w:smartTag w:uri="urn:schemas-microsoft-com:office:smarttags" w:element="stockticker">
        <w:r w:rsidRPr="00EF2016">
          <w:rPr>
            <w:b/>
            <w:sz w:val="24"/>
            <w:szCs w:val="24"/>
          </w:rPr>
          <w:t>NOW</w:t>
        </w:r>
      </w:smartTag>
      <w:r w:rsidRPr="00EF2016">
        <w:rPr>
          <w:b/>
          <w:sz w:val="24"/>
          <w:szCs w:val="24"/>
        </w:rPr>
        <w:t xml:space="preserve"> THEREFORE BE IT RESOLVED </w:t>
      </w:r>
      <w:r w:rsidRPr="00EF2016">
        <w:rPr>
          <w:sz w:val="24"/>
          <w:szCs w:val="24"/>
        </w:rPr>
        <w:t>that</w:t>
      </w:r>
      <w:r w:rsidRPr="00EF2016">
        <w:rPr>
          <w:b/>
          <w:sz w:val="24"/>
          <w:szCs w:val="24"/>
        </w:rPr>
        <w:t xml:space="preserve"> </w:t>
      </w:r>
      <w:r w:rsidRPr="00EF2016">
        <w:rPr>
          <w:sz w:val="24"/>
          <w:szCs w:val="24"/>
        </w:rPr>
        <w:t>the Mayor and Council of the Borough of Woodcliff Lake as follows:</w:t>
      </w:r>
    </w:p>
    <w:p w:rsidR="00EF2016" w:rsidRPr="00EF2016" w:rsidRDefault="00EF2016" w:rsidP="00EF2016">
      <w:pPr>
        <w:pStyle w:val="BodyTextIndent"/>
        <w:ind w:left="0"/>
        <w:rPr>
          <w:sz w:val="24"/>
          <w:szCs w:val="24"/>
        </w:rPr>
      </w:pPr>
    </w:p>
    <w:p w:rsidR="00EF2016" w:rsidRPr="00EF2016" w:rsidRDefault="00EF2016" w:rsidP="00EF2016">
      <w:pPr>
        <w:pStyle w:val="BodyTextIndent"/>
        <w:numPr>
          <w:ilvl w:val="0"/>
          <w:numId w:val="46"/>
        </w:numPr>
        <w:spacing w:after="0"/>
        <w:jc w:val="both"/>
        <w:rPr>
          <w:sz w:val="24"/>
          <w:szCs w:val="24"/>
        </w:rPr>
      </w:pPr>
      <w:r w:rsidRPr="00EF2016">
        <w:rPr>
          <w:sz w:val="24"/>
          <w:szCs w:val="24"/>
        </w:rPr>
        <w:t>The Borough of Woodcliff Lake is hereby entering in a Professional Service Agreement with T &amp; M Associates to provide Professional Construction Inspection Services for Woodcliff Lake in the Pascack Valley Coop Municipal Road Paving Project.</w:t>
      </w:r>
    </w:p>
    <w:p w:rsidR="00EF2016" w:rsidRPr="00EF2016" w:rsidRDefault="00EF2016" w:rsidP="00EF2016">
      <w:pPr>
        <w:pStyle w:val="BodyTextIndent"/>
        <w:ind w:left="0"/>
        <w:rPr>
          <w:sz w:val="24"/>
          <w:szCs w:val="24"/>
        </w:rPr>
      </w:pPr>
    </w:p>
    <w:p w:rsidR="008F4D32" w:rsidRDefault="008F4D32" w:rsidP="00331813">
      <w:pPr>
        <w:autoSpaceDE w:val="0"/>
        <w:autoSpaceDN w:val="0"/>
        <w:adjustRightInd w:val="0"/>
        <w:rPr>
          <w:b/>
          <w:sz w:val="24"/>
          <w:szCs w:val="24"/>
          <w:u w:val="single"/>
        </w:rPr>
      </w:pPr>
    </w:p>
    <w:p w:rsidR="008F4D32" w:rsidRDefault="008F4D32" w:rsidP="00331813">
      <w:pPr>
        <w:autoSpaceDE w:val="0"/>
        <w:autoSpaceDN w:val="0"/>
        <w:adjustRightInd w:val="0"/>
        <w:rPr>
          <w:b/>
          <w:sz w:val="24"/>
          <w:szCs w:val="24"/>
          <w:u w:val="single"/>
        </w:rPr>
      </w:pPr>
    </w:p>
    <w:p w:rsidR="00331813" w:rsidRPr="00331813" w:rsidRDefault="00331813" w:rsidP="00331813">
      <w:pPr>
        <w:autoSpaceDE w:val="0"/>
        <w:autoSpaceDN w:val="0"/>
        <w:adjustRightInd w:val="0"/>
        <w:rPr>
          <w:b/>
          <w:sz w:val="24"/>
          <w:szCs w:val="24"/>
          <w:u w:val="single"/>
        </w:rPr>
      </w:pPr>
      <w:r w:rsidRPr="00331813">
        <w:rPr>
          <w:b/>
          <w:sz w:val="24"/>
          <w:szCs w:val="24"/>
          <w:u w:val="single"/>
        </w:rPr>
        <w:lastRenderedPageBreak/>
        <w:t xml:space="preserve">Resolution Authorizing the Termination of the Agreement with Borough of Westwood for the establishment and operation of an office of Joint Municipal Tax Assessor  </w:t>
      </w:r>
    </w:p>
    <w:p w:rsidR="00331813" w:rsidRPr="008F4D32" w:rsidRDefault="008F4D32" w:rsidP="008F4D32">
      <w:pPr>
        <w:ind w:left="5760" w:firstLine="720"/>
        <w:rPr>
          <w:b/>
          <w:sz w:val="24"/>
          <w:szCs w:val="24"/>
        </w:rPr>
      </w:pPr>
      <w:r w:rsidRPr="008F4D32">
        <w:rPr>
          <w:b/>
          <w:sz w:val="24"/>
          <w:szCs w:val="24"/>
        </w:rPr>
        <w:t>(Consent Agenda – 15)</w:t>
      </w:r>
    </w:p>
    <w:p w:rsidR="008F4D32" w:rsidRPr="00331813" w:rsidRDefault="008F4D32" w:rsidP="00331813">
      <w:pPr>
        <w:rPr>
          <w:sz w:val="24"/>
          <w:szCs w:val="24"/>
        </w:rPr>
      </w:pPr>
    </w:p>
    <w:p w:rsidR="00331813" w:rsidRPr="00331813" w:rsidRDefault="00331813" w:rsidP="00331813">
      <w:pPr>
        <w:ind w:firstLine="720"/>
        <w:rPr>
          <w:sz w:val="24"/>
          <w:szCs w:val="24"/>
        </w:rPr>
      </w:pPr>
      <w:r w:rsidRPr="00331813">
        <w:rPr>
          <w:b/>
          <w:sz w:val="24"/>
          <w:szCs w:val="24"/>
        </w:rPr>
        <w:t>WHEREAS,</w:t>
      </w:r>
      <w:r w:rsidRPr="00331813">
        <w:rPr>
          <w:sz w:val="24"/>
          <w:szCs w:val="24"/>
        </w:rPr>
        <w:t xml:space="preserve"> the Borough of Woodcliff Lake and the Borough of Westwood are parties to an agreement for the establishment and operation of an office of Joint Municipal Tax Assessor; and</w:t>
      </w:r>
    </w:p>
    <w:p w:rsidR="00331813" w:rsidRPr="00331813" w:rsidRDefault="00331813" w:rsidP="00331813">
      <w:pPr>
        <w:rPr>
          <w:sz w:val="24"/>
          <w:szCs w:val="24"/>
        </w:rPr>
      </w:pPr>
    </w:p>
    <w:p w:rsidR="00331813" w:rsidRPr="00331813" w:rsidRDefault="00331813" w:rsidP="00331813">
      <w:pPr>
        <w:ind w:firstLine="720"/>
        <w:rPr>
          <w:sz w:val="24"/>
          <w:szCs w:val="24"/>
        </w:rPr>
      </w:pPr>
      <w:r w:rsidRPr="00331813">
        <w:rPr>
          <w:b/>
          <w:sz w:val="24"/>
          <w:szCs w:val="24"/>
        </w:rPr>
        <w:t>WHEREAS,</w:t>
      </w:r>
      <w:r w:rsidRPr="00331813">
        <w:rPr>
          <w:sz w:val="24"/>
          <w:szCs w:val="24"/>
        </w:rPr>
        <w:t xml:space="preserve"> the Borough of Woodcliff Lake is reviewing its municipal operations and services in order to determine the most efficient and economical ways to provide services to the public; and</w:t>
      </w:r>
    </w:p>
    <w:p w:rsidR="00331813" w:rsidRPr="00331813" w:rsidRDefault="00331813" w:rsidP="00331813">
      <w:pPr>
        <w:rPr>
          <w:sz w:val="24"/>
          <w:szCs w:val="24"/>
        </w:rPr>
      </w:pPr>
    </w:p>
    <w:p w:rsidR="00331813" w:rsidRPr="00331813" w:rsidRDefault="00331813" w:rsidP="00331813">
      <w:pPr>
        <w:ind w:firstLine="720"/>
        <w:rPr>
          <w:sz w:val="24"/>
          <w:szCs w:val="24"/>
        </w:rPr>
      </w:pPr>
      <w:r w:rsidRPr="00331813">
        <w:rPr>
          <w:b/>
          <w:sz w:val="24"/>
          <w:szCs w:val="24"/>
        </w:rPr>
        <w:t>WHEREAS,</w:t>
      </w:r>
      <w:r w:rsidRPr="00331813">
        <w:rPr>
          <w:sz w:val="24"/>
          <w:szCs w:val="24"/>
        </w:rPr>
        <w:t xml:space="preserve"> as part of such review the Borough is reviewing its tax assessor services to determine whether the continuation of the Joint Municipal Tax Assessor Office is the most efficient and economical way to provide tax assessor services in the Borough; and</w:t>
      </w:r>
    </w:p>
    <w:p w:rsidR="00331813" w:rsidRPr="00331813" w:rsidRDefault="00331813" w:rsidP="00331813">
      <w:pPr>
        <w:rPr>
          <w:sz w:val="24"/>
          <w:szCs w:val="24"/>
        </w:rPr>
      </w:pPr>
    </w:p>
    <w:p w:rsidR="00331813" w:rsidRPr="00331813" w:rsidRDefault="00331813" w:rsidP="00331813">
      <w:pPr>
        <w:ind w:firstLine="720"/>
        <w:rPr>
          <w:sz w:val="24"/>
          <w:szCs w:val="24"/>
        </w:rPr>
      </w:pPr>
      <w:r w:rsidRPr="00331813">
        <w:rPr>
          <w:b/>
          <w:sz w:val="24"/>
          <w:szCs w:val="24"/>
        </w:rPr>
        <w:t>WHEREAS</w:t>
      </w:r>
      <w:r w:rsidRPr="00331813">
        <w:rPr>
          <w:sz w:val="24"/>
          <w:szCs w:val="24"/>
        </w:rPr>
        <w:t>, by statute, and by the terms of the agreement for Joint Tax Assessor Services between the Borough of Woodcliff Lake and the Borough of Westwood, either party must provide notice of termination of the agreement at least one full year before the termination of the Joint Tax Assessor agreement can take effect, which termination shall be no sooner than the following June 30; and</w:t>
      </w:r>
    </w:p>
    <w:p w:rsidR="00331813" w:rsidRPr="00331813" w:rsidRDefault="00331813" w:rsidP="00331813">
      <w:pPr>
        <w:rPr>
          <w:sz w:val="24"/>
          <w:szCs w:val="24"/>
        </w:rPr>
      </w:pPr>
    </w:p>
    <w:p w:rsidR="00331813" w:rsidRPr="00331813" w:rsidRDefault="00331813" w:rsidP="00331813">
      <w:pPr>
        <w:ind w:firstLine="720"/>
        <w:rPr>
          <w:sz w:val="24"/>
          <w:szCs w:val="24"/>
        </w:rPr>
      </w:pPr>
      <w:r w:rsidRPr="00331813">
        <w:rPr>
          <w:b/>
          <w:sz w:val="24"/>
          <w:szCs w:val="24"/>
        </w:rPr>
        <w:t>WHEREAS</w:t>
      </w:r>
      <w:r w:rsidRPr="00331813">
        <w:rPr>
          <w:sz w:val="24"/>
          <w:szCs w:val="24"/>
        </w:rPr>
        <w:t xml:space="preserve">, in order to keep all options available to the Borough as it reviews its municipal operations with regard to tax assessor services the Borough must provide notice no later than June 30, 2012 of its intention to terminate the Joint Tax Assessor Office agreement; now </w:t>
      </w:r>
    </w:p>
    <w:p w:rsidR="00331813" w:rsidRPr="00331813" w:rsidRDefault="00331813" w:rsidP="00331813">
      <w:pPr>
        <w:rPr>
          <w:sz w:val="24"/>
          <w:szCs w:val="24"/>
        </w:rPr>
      </w:pPr>
    </w:p>
    <w:p w:rsidR="00331813" w:rsidRPr="00331813" w:rsidRDefault="00331813" w:rsidP="00331813">
      <w:pPr>
        <w:ind w:firstLine="720"/>
        <w:rPr>
          <w:sz w:val="24"/>
          <w:szCs w:val="24"/>
        </w:rPr>
      </w:pPr>
      <w:r w:rsidRPr="00331813">
        <w:rPr>
          <w:b/>
          <w:sz w:val="24"/>
          <w:szCs w:val="24"/>
        </w:rPr>
        <w:t>THEREFORE BE IT RESOLVED,</w:t>
      </w:r>
      <w:r w:rsidRPr="00331813">
        <w:rPr>
          <w:sz w:val="24"/>
          <w:szCs w:val="24"/>
        </w:rPr>
        <w:t xml:space="preserve"> by the Mayor and Council of the Borough of Woodcliff Lake approves the termination the agreement for the office of Joint Municipal Tax Assessor between the Borough of Woodcliff Lake and Borough of Westwood effective June 30, 2013; and it is </w:t>
      </w:r>
    </w:p>
    <w:p w:rsidR="00331813" w:rsidRPr="00331813" w:rsidRDefault="00331813" w:rsidP="00331813">
      <w:pPr>
        <w:rPr>
          <w:sz w:val="24"/>
          <w:szCs w:val="24"/>
        </w:rPr>
      </w:pPr>
    </w:p>
    <w:p w:rsidR="00331813" w:rsidRPr="00331813" w:rsidRDefault="00331813" w:rsidP="00331813">
      <w:pPr>
        <w:ind w:firstLine="720"/>
        <w:rPr>
          <w:sz w:val="24"/>
          <w:szCs w:val="24"/>
        </w:rPr>
      </w:pPr>
      <w:r w:rsidRPr="00331813">
        <w:rPr>
          <w:b/>
          <w:sz w:val="24"/>
          <w:szCs w:val="24"/>
        </w:rPr>
        <w:t>FURTHER RESOLVED</w:t>
      </w:r>
      <w:r w:rsidRPr="00331813">
        <w:rPr>
          <w:sz w:val="24"/>
          <w:szCs w:val="24"/>
        </w:rPr>
        <w:t xml:space="preserve"> that the Borough Administrator is hereby authorized and directed to provide written notice to the Borough of Westwood of the Borough Woodcliff Lake’s intention to terminate the agreement effective June 30, 2013.</w:t>
      </w:r>
    </w:p>
    <w:p w:rsidR="00331813" w:rsidRPr="00331813" w:rsidRDefault="00331813" w:rsidP="00331813">
      <w:pPr>
        <w:rPr>
          <w:sz w:val="24"/>
          <w:szCs w:val="24"/>
        </w:rPr>
      </w:pPr>
    </w:p>
    <w:p w:rsidR="00331813" w:rsidRPr="00331813" w:rsidRDefault="00331813" w:rsidP="005E5674">
      <w:pPr>
        <w:widowControl w:val="0"/>
        <w:tabs>
          <w:tab w:val="left" w:pos="720"/>
          <w:tab w:val="left" w:pos="2610"/>
          <w:tab w:val="left" w:pos="2700"/>
          <w:tab w:val="left" w:pos="5130"/>
          <w:tab w:val="left" w:pos="7200"/>
        </w:tabs>
        <w:ind w:left="270"/>
        <w:rPr>
          <w:snapToGrid w:val="0"/>
          <w:sz w:val="24"/>
          <w:szCs w:val="24"/>
        </w:rPr>
      </w:pPr>
    </w:p>
    <w:p w:rsidR="00331813" w:rsidRPr="00331813" w:rsidRDefault="00331813">
      <w:pPr>
        <w:widowControl w:val="0"/>
        <w:tabs>
          <w:tab w:val="left" w:pos="720"/>
          <w:tab w:val="left" w:pos="2610"/>
          <w:tab w:val="left" w:pos="2700"/>
          <w:tab w:val="left" w:pos="5130"/>
          <w:tab w:val="left" w:pos="7200"/>
        </w:tabs>
        <w:ind w:left="270"/>
        <w:rPr>
          <w:snapToGrid w:val="0"/>
          <w:sz w:val="24"/>
          <w:szCs w:val="24"/>
        </w:rPr>
      </w:pPr>
    </w:p>
    <w:sectPr w:rsidR="00331813" w:rsidRPr="00331813" w:rsidSect="005E5674">
      <w:headerReference w:type="even" r:id="rId9"/>
      <w:headerReference w:type="default" r:id="rId10"/>
      <w:pgSz w:w="12240" w:h="15840"/>
      <w:pgMar w:top="720" w:right="126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81B" w:rsidRDefault="0083181B">
      <w:r>
        <w:separator/>
      </w:r>
    </w:p>
  </w:endnote>
  <w:endnote w:type="continuationSeparator" w:id="0">
    <w:p w:rsidR="0083181B" w:rsidRDefault="00831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81B" w:rsidRDefault="0083181B">
      <w:r>
        <w:separator/>
      </w:r>
    </w:p>
  </w:footnote>
  <w:footnote w:type="continuationSeparator" w:id="0">
    <w:p w:rsidR="0083181B" w:rsidRDefault="00831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1B" w:rsidRDefault="0083181B" w:rsidP="00C65E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181B" w:rsidRDefault="0083181B" w:rsidP="00C65E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1B" w:rsidRDefault="0083181B" w:rsidP="00C65E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57E6">
      <w:rPr>
        <w:rStyle w:val="PageNumber"/>
        <w:noProof/>
      </w:rPr>
      <w:t>11</w:t>
    </w:r>
    <w:r>
      <w:rPr>
        <w:rStyle w:val="PageNumber"/>
      </w:rPr>
      <w:fldChar w:fldCharType="end"/>
    </w:r>
  </w:p>
  <w:p w:rsidR="0083181B" w:rsidRDefault="0083181B" w:rsidP="00C65E9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C86"/>
    <w:multiLevelType w:val="hybridMultilevel"/>
    <w:tmpl w:val="931C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C54B5"/>
    <w:multiLevelType w:val="hybridMultilevel"/>
    <w:tmpl w:val="931C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A7184"/>
    <w:multiLevelType w:val="hybridMultilevel"/>
    <w:tmpl w:val="36DE5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94DF3"/>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372223"/>
    <w:multiLevelType w:val="hybridMultilevel"/>
    <w:tmpl w:val="2A069B82"/>
    <w:lvl w:ilvl="0" w:tplc="BA3C0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CC1202"/>
    <w:multiLevelType w:val="hybridMultilevel"/>
    <w:tmpl w:val="931C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0BF0"/>
    <w:multiLevelType w:val="hybridMultilevel"/>
    <w:tmpl w:val="931C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66AEB"/>
    <w:multiLevelType w:val="hybridMultilevel"/>
    <w:tmpl w:val="8B523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046D56"/>
    <w:multiLevelType w:val="hybridMultilevel"/>
    <w:tmpl w:val="0F741850"/>
    <w:lvl w:ilvl="0" w:tplc="98683F26">
      <w:start w:val="201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6C7F12"/>
    <w:multiLevelType w:val="hybridMultilevel"/>
    <w:tmpl w:val="966884BC"/>
    <w:lvl w:ilvl="0" w:tplc="ABCC5226">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735A1"/>
    <w:multiLevelType w:val="hybridMultilevel"/>
    <w:tmpl w:val="E8162A36"/>
    <w:lvl w:ilvl="0" w:tplc="533ED480">
      <w:start w:val="201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F47F88"/>
    <w:multiLevelType w:val="hybridMultilevel"/>
    <w:tmpl w:val="1D0E2B06"/>
    <w:lvl w:ilvl="0" w:tplc="4C781A5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4462B1"/>
    <w:multiLevelType w:val="hybridMultilevel"/>
    <w:tmpl w:val="931C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83BDA"/>
    <w:multiLevelType w:val="hybridMultilevel"/>
    <w:tmpl w:val="FA5EB0CE"/>
    <w:lvl w:ilvl="0" w:tplc="94B6A43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24562FE"/>
    <w:multiLevelType w:val="hybridMultilevel"/>
    <w:tmpl w:val="931C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F76594"/>
    <w:multiLevelType w:val="hybridMultilevel"/>
    <w:tmpl w:val="CB84FC16"/>
    <w:lvl w:ilvl="0" w:tplc="7F78C666">
      <w:start w:val="1"/>
      <w:numFmt w:val="decimal"/>
      <w:lvlText w:val="%1."/>
      <w:lvlJc w:val="left"/>
      <w:pPr>
        <w:tabs>
          <w:tab w:val="num" w:pos="3150"/>
        </w:tabs>
        <w:ind w:left="3150" w:hanging="144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2D56CE"/>
    <w:multiLevelType w:val="hybridMultilevel"/>
    <w:tmpl w:val="7E0E5EDE"/>
    <w:lvl w:ilvl="0" w:tplc="1CFE98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9A42A55"/>
    <w:multiLevelType w:val="hybridMultilevel"/>
    <w:tmpl w:val="931C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1E1503"/>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605A27"/>
    <w:multiLevelType w:val="hybridMultilevel"/>
    <w:tmpl w:val="70340254"/>
    <w:lvl w:ilvl="0" w:tplc="6F86030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555323C"/>
    <w:multiLevelType w:val="hybridMultilevel"/>
    <w:tmpl w:val="A6661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4624B9"/>
    <w:multiLevelType w:val="hybridMultilevel"/>
    <w:tmpl w:val="9B9E9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B56C11"/>
    <w:multiLevelType w:val="hybridMultilevel"/>
    <w:tmpl w:val="1CC05D14"/>
    <w:lvl w:ilvl="0" w:tplc="35D6A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F272EB"/>
    <w:multiLevelType w:val="hybridMultilevel"/>
    <w:tmpl w:val="4E58E2F4"/>
    <w:lvl w:ilvl="0" w:tplc="494C7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011667"/>
    <w:multiLevelType w:val="hybridMultilevel"/>
    <w:tmpl w:val="56C05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A27B86"/>
    <w:multiLevelType w:val="hybridMultilevel"/>
    <w:tmpl w:val="E8B4FE7E"/>
    <w:lvl w:ilvl="0" w:tplc="2E748CD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6A7A09"/>
    <w:multiLevelType w:val="hybridMultilevel"/>
    <w:tmpl w:val="FD52B5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29748A"/>
    <w:multiLevelType w:val="hybridMultilevel"/>
    <w:tmpl w:val="D052824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9A1773A"/>
    <w:multiLevelType w:val="hybridMultilevel"/>
    <w:tmpl w:val="CCD6DB88"/>
    <w:lvl w:ilvl="0" w:tplc="9496CE88">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A2373C6"/>
    <w:multiLevelType w:val="hybridMultilevel"/>
    <w:tmpl w:val="70340254"/>
    <w:lvl w:ilvl="0" w:tplc="6F86030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C762106"/>
    <w:multiLevelType w:val="hybridMultilevel"/>
    <w:tmpl w:val="85988AB0"/>
    <w:lvl w:ilvl="0" w:tplc="4246D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F047CA"/>
    <w:multiLevelType w:val="hybridMultilevel"/>
    <w:tmpl w:val="853E2FC0"/>
    <w:lvl w:ilvl="0" w:tplc="3DD2FEDE">
      <w:start w:val="1"/>
      <w:numFmt w:val="decimal"/>
      <w:lvlText w:val="%1."/>
      <w:lvlJc w:val="left"/>
      <w:pPr>
        <w:tabs>
          <w:tab w:val="num" w:pos="1800"/>
        </w:tabs>
        <w:ind w:left="2016" w:hanging="57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B22461"/>
    <w:multiLevelType w:val="hybridMultilevel"/>
    <w:tmpl w:val="49607CB8"/>
    <w:lvl w:ilvl="0" w:tplc="5FCEFBB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41B4BBD"/>
    <w:multiLevelType w:val="hybridMultilevel"/>
    <w:tmpl w:val="89AAE424"/>
    <w:lvl w:ilvl="0" w:tplc="B5005BF0">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FD7453"/>
    <w:multiLevelType w:val="hybridMultilevel"/>
    <w:tmpl w:val="B74ED4A4"/>
    <w:lvl w:ilvl="0" w:tplc="12FCB3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EC32BB"/>
    <w:multiLevelType w:val="hybridMultilevel"/>
    <w:tmpl w:val="44CA7F32"/>
    <w:lvl w:ilvl="0" w:tplc="E48E9E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3E403F"/>
    <w:multiLevelType w:val="hybridMultilevel"/>
    <w:tmpl w:val="3990A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59432A0"/>
    <w:multiLevelType w:val="hybridMultilevel"/>
    <w:tmpl w:val="D21636E2"/>
    <w:lvl w:ilvl="0" w:tplc="29D2A7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631363"/>
    <w:multiLevelType w:val="hybridMultilevel"/>
    <w:tmpl w:val="9A762724"/>
    <w:lvl w:ilvl="0" w:tplc="F230E26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E418DE"/>
    <w:multiLevelType w:val="hybridMultilevel"/>
    <w:tmpl w:val="708E8CFC"/>
    <w:lvl w:ilvl="0" w:tplc="54DC1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D4418F"/>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091D16"/>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2D0CF2"/>
    <w:multiLevelType w:val="hybridMultilevel"/>
    <w:tmpl w:val="3AE61A5C"/>
    <w:lvl w:ilvl="0" w:tplc="CEBC8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6E13DF"/>
    <w:multiLevelType w:val="hybridMultilevel"/>
    <w:tmpl w:val="EC3C3C0A"/>
    <w:lvl w:ilvl="0" w:tplc="77080B40">
      <w:start w:val="20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D661599"/>
    <w:multiLevelType w:val="hybridMultilevel"/>
    <w:tmpl w:val="C696F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31"/>
  </w:num>
  <w:num w:numId="4">
    <w:abstractNumId w:val="15"/>
  </w:num>
  <w:num w:numId="5">
    <w:abstractNumId w:val="20"/>
  </w:num>
  <w:num w:numId="6">
    <w:abstractNumId w:val="42"/>
  </w:num>
  <w:num w:numId="7">
    <w:abstractNumId w:val="43"/>
  </w:num>
  <w:num w:numId="8">
    <w:abstractNumId w:val="44"/>
  </w:num>
  <w:num w:numId="9">
    <w:abstractNumId w:val="37"/>
  </w:num>
  <w:num w:numId="10">
    <w:abstractNumId w:val="40"/>
  </w:num>
  <w:num w:numId="11">
    <w:abstractNumId w:val="41"/>
  </w:num>
  <w:num w:numId="12">
    <w:abstractNumId w:val="3"/>
  </w:num>
  <w:num w:numId="13">
    <w:abstractNumId w:val="18"/>
  </w:num>
  <w:num w:numId="14">
    <w:abstractNumId w:val="32"/>
  </w:num>
  <w:num w:numId="15">
    <w:abstractNumId w:val="17"/>
  </w:num>
  <w:num w:numId="16">
    <w:abstractNumId w:val="14"/>
  </w:num>
  <w:num w:numId="17">
    <w:abstractNumId w:val="5"/>
  </w:num>
  <w:num w:numId="18">
    <w:abstractNumId w:val="6"/>
  </w:num>
  <w:num w:numId="19">
    <w:abstractNumId w:val="12"/>
  </w:num>
  <w:num w:numId="20">
    <w:abstractNumId w:val="0"/>
  </w:num>
  <w:num w:numId="21">
    <w:abstractNumId w:val="1"/>
  </w:num>
  <w:num w:numId="22">
    <w:abstractNumId w:val="8"/>
  </w:num>
  <w:num w:numId="23">
    <w:abstractNumId w:val="21"/>
  </w:num>
  <w:num w:numId="24">
    <w:abstractNumId w:val="11"/>
  </w:num>
  <w:num w:numId="25">
    <w:abstractNumId w:val="25"/>
  </w:num>
  <w:num w:numId="26">
    <w:abstractNumId w:val="7"/>
  </w:num>
  <w:num w:numId="27">
    <w:abstractNumId w:val="23"/>
  </w:num>
  <w:num w:numId="28">
    <w:abstractNumId w:val="27"/>
  </w:num>
  <w:num w:numId="29">
    <w:abstractNumId w:val="4"/>
  </w:num>
  <w:num w:numId="30">
    <w:abstractNumId w:val="30"/>
  </w:num>
  <w:num w:numId="31">
    <w:abstractNumId w:val="10"/>
  </w:num>
  <w:num w:numId="32">
    <w:abstractNumId w:val="34"/>
  </w:num>
  <w:num w:numId="33">
    <w:abstractNumId w:val="28"/>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9"/>
  </w:num>
  <w:num w:numId="37">
    <w:abstractNumId w:val="13"/>
  </w:num>
  <w:num w:numId="38">
    <w:abstractNumId w:val="26"/>
  </w:num>
  <w:num w:numId="39">
    <w:abstractNumId w:val="35"/>
  </w:num>
  <w:num w:numId="40">
    <w:abstractNumId w:val="29"/>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2"/>
  </w:num>
  <w:num w:numId="44">
    <w:abstractNumId w:val="9"/>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057"/>
  </w:hdrShapeDefaults>
  <w:footnotePr>
    <w:footnote w:id="-1"/>
    <w:footnote w:id="0"/>
  </w:footnotePr>
  <w:endnotePr>
    <w:endnote w:id="-1"/>
    <w:endnote w:id="0"/>
  </w:endnotePr>
  <w:compat/>
  <w:rsids>
    <w:rsidRoot w:val="00AE5073"/>
    <w:rsid w:val="000005C9"/>
    <w:rsid w:val="00000ADE"/>
    <w:rsid w:val="00000BE6"/>
    <w:rsid w:val="00000E18"/>
    <w:rsid w:val="00004C69"/>
    <w:rsid w:val="00004E71"/>
    <w:rsid w:val="000073CA"/>
    <w:rsid w:val="00010A64"/>
    <w:rsid w:val="00013036"/>
    <w:rsid w:val="000140B8"/>
    <w:rsid w:val="000145EA"/>
    <w:rsid w:val="00024F96"/>
    <w:rsid w:val="00026D25"/>
    <w:rsid w:val="00027A01"/>
    <w:rsid w:val="00032BC5"/>
    <w:rsid w:val="00033DFD"/>
    <w:rsid w:val="000341C6"/>
    <w:rsid w:val="0003486B"/>
    <w:rsid w:val="00035372"/>
    <w:rsid w:val="000415D5"/>
    <w:rsid w:val="00042267"/>
    <w:rsid w:val="0004226C"/>
    <w:rsid w:val="00043ED6"/>
    <w:rsid w:val="0004612A"/>
    <w:rsid w:val="00050898"/>
    <w:rsid w:val="00051BD4"/>
    <w:rsid w:val="00052073"/>
    <w:rsid w:val="00052DB3"/>
    <w:rsid w:val="00061B5C"/>
    <w:rsid w:val="0006366F"/>
    <w:rsid w:val="00077912"/>
    <w:rsid w:val="00083957"/>
    <w:rsid w:val="00083CAD"/>
    <w:rsid w:val="00086E6E"/>
    <w:rsid w:val="0008766F"/>
    <w:rsid w:val="00092042"/>
    <w:rsid w:val="000A58A5"/>
    <w:rsid w:val="000B0AF8"/>
    <w:rsid w:val="000B4205"/>
    <w:rsid w:val="000B628D"/>
    <w:rsid w:val="000C076B"/>
    <w:rsid w:val="000C2410"/>
    <w:rsid w:val="000C3C84"/>
    <w:rsid w:val="000C4DC5"/>
    <w:rsid w:val="000D4BC3"/>
    <w:rsid w:val="000F0580"/>
    <w:rsid w:val="000F3A2C"/>
    <w:rsid w:val="000F3A97"/>
    <w:rsid w:val="000F586D"/>
    <w:rsid w:val="001005BF"/>
    <w:rsid w:val="00101D1B"/>
    <w:rsid w:val="00102354"/>
    <w:rsid w:val="00105A5E"/>
    <w:rsid w:val="001061F1"/>
    <w:rsid w:val="0010699A"/>
    <w:rsid w:val="00121477"/>
    <w:rsid w:val="001250D5"/>
    <w:rsid w:val="001263A8"/>
    <w:rsid w:val="001317FE"/>
    <w:rsid w:val="00132036"/>
    <w:rsid w:val="00133C7A"/>
    <w:rsid w:val="00141E79"/>
    <w:rsid w:val="001554B5"/>
    <w:rsid w:val="001563E6"/>
    <w:rsid w:val="0015788E"/>
    <w:rsid w:val="00157E1D"/>
    <w:rsid w:val="001613BB"/>
    <w:rsid w:val="00162631"/>
    <w:rsid w:val="0016382D"/>
    <w:rsid w:val="001751CC"/>
    <w:rsid w:val="00182364"/>
    <w:rsid w:val="00182794"/>
    <w:rsid w:val="00182E7E"/>
    <w:rsid w:val="00187C42"/>
    <w:rsid w:val="00193F2C"/>
    <w:rsid w:val="00196239"/>
    <w:rsid w:val="001A2E47"/>
    <w:rsid w:val="001A3EB0"/>
    <w:rsid w:val="001A728C"/>
    <w:rsid w:val="001B0DD9"/>
    <w:rsid w:val="001B2D56"/>
    <w:rsid w:val="001B3244"/>
    <w:rsid w:val="001C0161"/>
    <w:rsid w:val="001C7C36"/>
    <w:rsid w:val="001D25CF"/>
    <w:rsid w:val="001D3C8D"/>
    <w:rsid w:val="001E0200"/>
    <w:rsid w:val="001E0437"/>
    <w:rsid w:val="001E10C9"/>
    <w:rsid w:val="001E4B83"/>
    <w:rsid w:val="001F0B96"/>
    <w:rsid w:val="001F1CDC"/>
    <w:rsid w:val="001F2773"/>
    <w:rsid w:val="001F4A07"/>
    <w:rsid w:val="001F5021"/>
    <w:rsid w:val="001F502F"/>
    <w:rsid w:val="001F6659"/>
    <w:rsid w:val="001F7FEC"/>
    <w:rsid w:val="00200452"/>
    <w:rsid w:val="002051D6"/>
    <w:rsid w:val="00210971"/>
    <w:rsid w:val="00222649"/>
    <w:rsid w:val="00224707"/>
    <w:rsid w:val="00226161"/>
    <w:rsid w:val="002301AC"/>
    <w:rsid w:val="00231B39"/>
    <w:rsid w:val="0023794C"/>
    <w:rsid w:val="00244497"/>
    <w:rsid w:val="0024478D"/>
    <w:rsid w:val="00245341"/>
    <w:rsid w:val="002469AB"/>
    <w:rsid w:val="00250B02"/>
    <w:rsid w:val="0025149E"/>
    <w:rsid w:val="00252994"/>
    <w:rsid w:val="0025325F"/>
    <w:rsid w:val="002612D2"/>
    <w:rsid w:val="0026419B"/>
    <w:rsid w:val="002657CB"/>
    <w:rsid w:val="00282A17"/>
    <w:rsid w:val="00283AB7"/>
    <w:rsid w:val="00284328"/>
    <w:rsid w:val="0029059D"/>
    <w:rsid w:val="00292185"/>
    <w:rsid w:val="00292BA4"/>
    <w:rsid w:val="00297888"/>
    <w:rsid w:val="00297A37"/>
    <w:rsid w:val="002A550B"/>
    <w:rsid w:val="002A6F8D"/>
    <w:rsid w:val="002A73E2"/>
    <w:rsid w:val="002B4B53"/>
    <w:rsid w:val="002B4CB0"/>
    <w:rsid w:val="002C100E"/>
    <w:rsid w:val="002C42C2"/>
    <w:rsid w:val="002C5AFF"/>
    <w:rsid w:val="002D2AF2"/>
    <w:rsid w:val="002D3B15"/>
    <w:rsid w:val="002D4ABA"/>
    <w:rsid w:val="002D743A"/>
    <w:rsid w:val="002D7C87"/>
    <w:rsid w:val="002E5317"/>
    <w:rsid w:val="002E7588"/>
    <w:rsid w:val="002F002B"/>
    <w:rsid w:val="002F0D09"/>
    <w:rsid w:val="002F7041"/>
    <w:rsid w:val="0030066A"/>
    <w:rsid w:val="0030168B"/>
    <w:rsid w:val="00302286"/>
    <w:rsid w:val="00302A49"/>
    <w:rsid w:val="0030586C"/>
    <w:rsid w:val="00307339"/>
    <w:rsid w:val="00310C81"/>
    <w:rsid w:val="00315F52"/>
    <w:rsid w:val="003249B0"/>
    <w:rsid w:val="00326FF9"/>
    <w:rsid w:val="00331813"/>
    <w:rsid w:val="00334AC6"/>
    <w:rsid w:val="00344A09"/>
    <w:rsid w:val="003568F4"/>
    <w:rsid w:val="003604C2"/>
    <w:rsid w:val="00360E11"/>
    <w:rsid w:val="00361E66"/>
    <w:rsid w:val="00365BDE"/>
    <w:rsid w:val="00371A11"/>
    <w:rsid w:val="003809B4"/>
    <w:rsid w:val="00385636"/>
    <w:rsid w:val="00385AD6"/>
    <w:rsid w:val="00392570"/>
    <w:rsid w:val="00394217"/>
    <w:rsid w:val="003A032A"/>
    <w:rsid w:val="003A2611"/>
    <w:rsid w:val="003A60C7"/>
    <w:rsid w:val="003A74BB"/>
    <w:rsid w:val="003B051D"/>
    <w:rsid w:val="003B0800"/>
    <w:rsid w:val="003C1154"/>
    <w:rsid w:val="003C3FD2"/>
    <w:rsid w:val="003C7389"/>
    <w:rsid w:val="003D1D5E"/>
    <w:rsid w:val="003D205B"/>
    <w:rsid w:val="003D431E"/>
    <w:rsid w:val="003D5857"/>
    <w:rsid w:val="003D7C81"/>
    <w:rsid w:val="003D7C86"/>
    <w:rsid w:val="003D7F21"/>
    <w:rsid w:val="003E04F9"/>
    <w:rsid w:val="003E1371"/>
    <w:rsid w:val="003E4FB8"/>
    <w:rsid w:val="003E6EE8"/>
    <w:rsid w:val="003F05B6"/>
    <w:rsid w:val="003F1906"/>
    <w:rsid w:val="003F277C"/>
    <w:rsid w:val="003F42D2"/>
    <w:rsid w:val="003F4F86"/>
    <w:rsid w:val="003F5047"/>
    <w:rsid w:val="003F5A37"/>
    <w:rsid w:val="003F61E6"/>
    <w:rsid w:val="003F74AB"/>
    <w:rsid w:val="004008C3"/>
    <w:rsid w:val="004010D6"/>
    <w:rsid w:val="00403F3F"/>
    <w:rsid w:val="00416E3A"/>
    <w:rsid w:val="0042042C"/>
    <w:rsid w:val="00421179"/>
    <w:rsid w:val="00422530"/>
    <w:rsid w:val="00425CCE"/>
    <w:rsid w:val="004270F5"/>
    <w:rsid w:val="00427B44"/>
    <w:rsid w:val="00431BCF"/>
    <w:rsid w:val="00436C07"/>
    <w:rsid w:val="004377F6"/>
    <w:rsid w:val="00437CE2"/>
    <w:rsid w:val="00440C80"/>
    <w:rsid w:val="0044168B"/>
    <w:rsid w:val="004445BF"/>
    <w:rsid w:val="00455EEF"/>
    <w:rsid w:val="00456496"/>
    <w:rsid w:val="00462895"/>
    <w:rsid w:val="00463C89"/>
    <w:rsid w:val="00466282"/>
    <w:rsid w:val="00474920"/>
    <w:rsid w:val="004774BF"/>
    <w:rsid w:val="00480913"/>
    <w:rsid w:val="00480E55"/>
    <w:rsid w:val="00481D56"/>
    <w:rsid w:val="00482746"/>
    <w:rsid w:val="0049513B"/>
    <w:rsid w:val="004A1462"/>
    <w:rsid w:val="004A634F"/>
    <w:rsid w:val="004B017B"/>
    <w:rsid w:val="004B15E9"/>
    <w:rsid w:val="004B2FFF"/>
    <w:rsid w:val="004C199D"/>
    <w:rsid w:val="004C3F02"/>
    <w:rsid w:val="004D1422"/>
    <w:rsid w:val="004D1B63"/>
    <w:rsid w:val="004D42CF"/>
    <w:rsid w:val="004D51D0"/>
    <w:rsid w:val="004D51E2"/>
    <w:rsid w:val="004D5FFA"/>
    <w:rsid w:val="004E01F8"/>
    <w:rsid w:val="004E0245"/>
    <w:rsid w:val="004E39EA"/>
    <w:rsid w:val="004E6DD6"/>
    <w:rsid w:val="004F320E"/>
    <w:rsid w:val="00501075"/>
    <w:rsid w:val="005056F8"/>
    <w:rsid w:val="00506091"/>
    <w:rsid w:val="00516E30"/>
    <w:rsid w:val="00517ECB"/>
    <w:rsid w:val="005245D8"/>
    <w:rsid w:val="00527B14"/>
    <w:rsid w:val="0053010A"/>
    <w:rsid w:val="00534DA4"/>
    <w:rsid w:val="00540542"/>
    <w:rsid w:val="0054329C"/>
    <w:rsid w:val="005444E8"/>
    <w:rsid w:val="00544A46"/>
    <w:rsid w:val="00546248"/>
    <w:rsid w:val="00551117"/>
    <w:rsid w:val="00551CF0"/>
    <w:rsid w:val="005538CA"/>
    <w:rsid w:val="00560997"/>
    <w:rsid w:val="00560B78"/>
    <w:rsid w:val="00563FE0"/>
    <w:rsid w:val="00565378"/>
    <w:rsid w:val="00566539"/>
    <w:rsid w:val="00573546"/>
    <w:rsid w:val="0057593A"/>
    <w:rsid w:val="00583D68"/>
    <w:rsid w:val="00584E65"/>
    <w:rsid w:val="00587821"/>
    <w:rsid w:val="00592B08"/>
    <w:rsid w:val="00593B34"/>
    <w:rsid w:val="0059748E"/>
    <w:rsid w:val="005A0362"/>
    <w:rsid w:val="005A3163"/>
    <w:rsid w:val="005A31A1"/>
    <w:rsid w:val="005A4349"/>
    <w:rsid w:val="005B538C"/>
    <w:rsid w:val="005D0213"/>
    <w:rsid w:val="005D12C0"/>
    <w:rsid w:val="005D137A"/>
    <w:rsid w:val="005D1D02"/>
    <w:rsid w:val="005D55E1"/>
    <w:rsid w:val="005E5674"/>
    <w:rsid w:val="005F6980"/>
    <w:rsid w:val="005F75E6"/>
    <w:rsid w:val="0060015C"/>
    <w:rsid w:val="006013EF"/>
    <w:rsid w:val="006118E9"/>
    <w:rsid w:val="0061518D"/>
    <w:rsid w:val="006245A2"/>
    <w:rsid w:val="00626C5B"/>
    <w:rsid w:val="006329EA"/>
    <w:rsid w:val="00634FEC"/>
    <w:rsid w:val="00635F2A"/>
    <w:rsid w:val="00637E75"/>
    <w:rsid w:val="00641BB4"/>
    <w:rsid w:val="0064223A"/>
    <w:rsid w:val="00643CBE"/>
    <w:rsid w:val="00643EE4"/>
    <w:rsid w:val="00652DE2"/>
    <w:rsid w:val="00652E88"/>
    <w:rsid w:val="006548DB"/>
    <w:rsid w:val="00656293"/>
    <w:rsid w:val="00666608"/>
    <w:rsid w:val="00667C2E"/>
    <w:rsid w:val="00673275"/>
    <w:rsid w:val="00673909"/>
    <w:rsid w:val="00673DD3"/>
    <w:rsid w:val="006741C7"/>
    <w:rsid w:val="00677C6A"/>
    <w:rsid w:val="00680B7D"/>
    <w:rsid w:val="00682040"/>
    <w:rsid w:val="0068244B"/>
    <w:rsid w:val="00682F40"/>
    <w:rsid w:val="00682F6D"/>
    <w:rsid w:val="006835C8"/>
    <w:rsid w:val="006864C9"/>
    <w:rsid w:val="006867D8"/>
    <w:rsid w:val="00691CD0"/>
    <w:rsid w:val="00693A1B"/>
    <w:rsid w:val="00695458"/>
    <w:rsid w:val="006A29C3"/>
    <w:rsid w:val="006B4AF5"/>
    <w:rsid w:val="006B76B2"/>
    <w:rsid w:val="006C68D9"/>
    <w:rsid w:val="006D057C"/>
    <w:rsid w:val="006D2DEF"/>
    <w:rsid w:val="006D568A"/>
    <w:rsid w:val="006D67B6"/>
    <w:rsid w:val="006E0782"/>
    <w:rsid w:val="006E08F4"/>
    <w:rsid w:val="006E503A"/>
    <w:rsid w:val="006E7236"/>
    <w:rsid w:val="006F3BBB"/>
    <w:rsid w:val="006F79E2"/>
    <w:rsid w:val="00702E2B"/>
    <w:rsid w:val="0071055C"/>
    <w:rsid w:val="007119C8"/>
    <w:rsid w:val="00711C6A"/>
    <w:rsid w:val="00716AFA"/>
    <w:rsid w:val="007178BC"/>
    <w:rsid w:val="00720DEC"/>
    <w:rsid w:val="00722071"/>
    <w:rsid w:val="00725698"/>
    <w:rsid w:val="00725A21"/>
    <w:rsid w:val="00725A5F"/>
    <w:rsid w:val="00725F3B"/>
    <w:rsid w:val="007263B3"/>
    <w:rsid w:val="00726E16"/>
    <w:rsid w:val="007302EA"/>
    <w:rsid w:val="00733536"/>
    <w:rsid w:val="007338E9"/>
    <w:rsid w:val="00742036"/>
    <w:rsid w:val="00744BE1"/>
    <w:rsid w:val="00745770"/>
    <w:rsid w:val="00750C70"/>
    <w:rsid w:val="007531A2"/>
    <w:rsid w:val="00754572"/>
    <w:rsid w:val="007572EC"/>
    <w:rsid w:val="00760DAF"/>
    <w:rsid w:val="00760EDF"/>
    <w:rsid w:val="007618AE"/>
    <w:rsid w:val="007667BA"/>
    <w:rsid w:val="007672EE"/>
    <w:rsid w:val="00767BD5"/>
    <w:rsid w:val="007711D1"/>
    <w:rsid w:val="007717F6"/>
    <w:rsid w:val="00775064"/>
    <w:rsid w:val="00775430"/>
    <w:rsid w:val="00782B6C"/>
    <w:rsid w:val="007873A1"/>
    <w:rsid w:val="00797348"/>
    <w:rsid w:val="007A023B"/>
    <w:rsid w:val="007B06C2"/>
    <w:rsid w:val="007B0952"/>
    <w:rsid w:val="007B0979"/>
    <w:rsid w:val="007B098B"/>
    <w:rsid w:val="007B1B16"/>
    <w:rsid w:val="007B4AFF"/>
    <w:rsid w:val="007C1E5E"/>
    <w:rsid w:val="007C2983"/>
    <w:rsid w:val="007C2D02"/>
    <w:rsid w:val="007C437A"/>
    <w:rsid w:val="007C4879"/>
    <w:rsid w:val="007C57EA"/>
    <w:rsid w:val="007D0674"/>
    <w:rsid w:val="007D3073"/>
    <w:rsid w:val="007D7FB4"/>
    <w:rsid w:val="007E50E6"/>
    <w:rsid w:val="007F21C6"/>
    <w:rsid w:val="007F28BD"/>
    <w:rsid w:val="007F31C0"/>
    <w:rsid w:val="007F6985"/>
    <w:rsid w:val="00802F37"/>
    <w:rsid w:val="00803FA3"/>
    <w:rsid w:val="008108B9"/>
    <w:rsid w:val="008110B2"/>
    <w:rsid w:val="00811CD6"/>
    <w:rsid w:val="00825988"/>
    <w:rsid w:val="00826422"/>
    <w:rsid w:val="0083181B"/>
    <w:rsid w:val="00832007"/>
    <w:rsid w:val="008320DE"/>
    <w:rsid w:val="00832223"/>
    <w:rsid w:val="00832BA1"/>
    <w:rsid w:val="008360FA"/>
    <w:rsid w:val="0083744D"/>
    <w:rsid w:val="008417D3"/>
    <w:rsid w:val="00844CD3"/>
    <w:rsid w:val="008463F5"/>
    <w:rsid w:val="00851514"/>
    <w:rsid w:val="0085577E"/>
    <w:rsid w:val="0086371E"/>
    <w:rsid w:val="00865007"/>
    <w:rsid w:val="00866E7B"/>
    <w:rsid w:val="00873D61"/>
    <w:rsid w:val="00880953"/>
    <w:rsid w:val="00886772"/>
    <w:rsid w:val="008870A6"/>
    <w:rsid w:val="00893375"/>
    <w:rsid w:val="008934EA"/>
    <w:rsid w:val="008936BC"/>
    <w:rsid w:val="00894A66"/>
    <w:rsid w:val="00895092"/>
    <w:rsid w:val="008952EE"/>
    <w:rsid w:val="008A1A83"/>
    <w:rsid w:val="008A1CB2"/>
    <w:rsid w:val="008A2BDD"/>
    <w:rsid w:val="008A57D7"/>
    <w:rsid w:val="008B07BC"/>
    <w:rsid w:val="008B262D"/>
    <w:rsid w:val="008B6212"/>
    <w:rsid w:val="008C449F"/>
    <w:rsid w:val="008C558A"/>
    <w:rsid w:val="008C5A97"/>
    <w:rsid w:val="008C7CEF"/>
    <w:rsid w:val="008D0C4D"/>
    <w:rsid w:val="008D349E"/>
    <w:rsid w:val="008E04D1"/>
    <w:rsid w:val="008E3FAA"/>
    <w:rsid w:val="008E6CBD"/>
    <w:rsid w:val="008E70DC"/>
    <w:rsid w:val="008F4D32"/>
    <w:rsid w:val="008F70CE"/>
    <w:rsid w:val="008F7856"/>
    <w:rsid w:val="008F7A0F"/>
    <w:rsid w:val="00903660"/>
    <w:rsid w:val="00904349"/>
    <w:rsid w:val="00906C34"/>
    <w:rsid w:val="00911509"/>
    <w:rsid w:val="00916767"/>
    <w:rsid w:val="00916F91"/>
    <w:rsid w:val="0091733E"/>
    <w:rsid w:val="009220E6"/>
    <w:rsid w:val="00923A5C"/>
    <w:rsid w:val="00923F5E"/>
    <w:rsid w:val="00924BD1"/>
    <w:rsid w:val="0093084B"/>
    <w:rsid w:val="0093191C"/>
    <w:rsid w:val="00931DC8"/>
    <w:rsid w:val="00933121"/>
    <w:rsid w:val="00933836"/>
    <w:rsid w:val="00941870"/>
    <w:rsid w:val="00945B8D"/>
    <w:rsid w:val="0094702D"/>
    <w:rsid w:val="00955713"/>
    <w:rsid w:val="00955E19"/>
    <w:rsid w:val="00957637"/>
    <w:rsid w:val="009606F4"/>
    <w:rsid w:val="0096227E"/>
    <w:rsid w:val="00966987"/>
    <w:rsid w:val="00966DA4"/>
    <w:rsid w:val="00972752"/>
    <w:rsid w:val="009758F8"/>
    <w:rsid w:val="0098375E"/>
    <w:rsid w:val="00984ED9"/>
    <w:rsid w:val="009851E5"/>
    <w:rsid w:val="009859CC"/>
    <w:rsid w:val="00994670"/>
    <w:rsid w:val="00995493"/>
    <w:rsid w:val="009958D0"/>
    <w:rsid w:val="009977D2"/>
    <w:rsid w:val="00997A86"/>
    <w:rsid w:val="009A1686"/>
    <w:rsid w:val="009A23C9"/>
    <w:rsid w:val="009A3F5D"/>
    <w:rsid w:val="009B030A"/>
    <w:rsid w:val="009B04A6"/>
    <w:rsid w:val="009B6032"/>
    <w:rsid w:val="009C13D1"/>
    <w:rsid w:val="009C1C10"/>
    <w:rsid w:val="009C4413"/>
    <w:rsid w:val="009C5EE4"/>
    <w:rsid w:val="009D100D"/>
    <w:rsid w:val="009D427C"/>
    <w:rsid w:val="009D4A37"/>
    <w:rsid w:val="009D6C91"/>
    <w:rsid w:val="009D722D"/>
    <w:rsid w:val="009E0F35"/>
    <w:rsid w:val="009E1089"/>
    <w:rsid w:val="009F062B"/>
    <w:rsid w:val="009F1BBE"/>
    <w:rsid w:val="009F4F6D"/>
    <w:rsid w:val="009F7967"/>
    <w:rsid w:val="00A025E9"/>
    <w:rsid w:val="00A13034"/>
    <w:rsid w:val="00A13FB8"/>
    <w:rsid w:val="00A13FF0"/>
    <w:rsid w:val="00A15004"/>
    <w:rsid w:val="00A15F3F"/>
    <w:rsid w:val="00A16AED"/>
    <w:rsid w:val="00A16CDE"/>
    <w:rsid w:val="00A2238E"/>
    <w:rsid w:val="00A23F12"/>
    <w:rsid w:val="00A26160"/>
    <w:rsid w:val="00A26266"/>
    <w:rsid w:val="00A2742E"/>
    <w:rsid w:val="00A27E91"/>
    <w:rsid w:val="00A35740"/>
    <w:rsid w:val="00A4157A"/>
    <w:rsid w:val="00A4203D"/>
    <w:rsid w:val="00A4435B"/>
    <w:rsid w:val="00A46F12"/>
    <w:rsid w:val="00A47FAF"/>
    <w:rsid w:val="00A53E79"/>
    <w:rsid w:val="00A57287"/>
    <w:rsid w:val="00A627CF"/>
    <w:rsid w:val="00A645E3"/>
    <w:rsid w:val="00A64611"/>
    <w:rsid w:val="00A71846"/>
    <w:rsid w:val="00A74E7C"/>
    <w:rsid w:val="00A76174"/>
    <w:rsid w:val="00A7786A"/>
    <w:rsid w:val="00A7792B"/>
    <w:rsid w:val="00A77A06"/>
    <w:rsid w:val="00A80847"/>
    <w:rsid w:val="00A817AC"/>
    <w:rsid w:val="00A81912"/>
    <w:rsid w:val="00A82A77"/>
    <w:rsid w:val="00A82C21"/>
    <w:rsid w:val="00A9093C"/>
    <w:rsid w:val="00A92267"/>
    <w:rsid w:val="00A93F77"/>
    <w:rsid w:val="00A97DED"/>
    <w:rsid w:val="00AA1DF6"/>
    <w:rsid w:val="00AA502F"/>
    <w:rsid w:val="00AA70B3"/>
    <w:rsid w:val="00AB2DCF"/>
    <w:rsid w:val="00AB3A4A"/>
    <w:rsid w:val="00AB3CD6"/>
    <w:rsid w:val="00AB43B6"/>
    <w:rsid w:val="00AC5E32"/>
    <w:rsid w:val="00AD07A3"/>
    <w:rsid w:val="00AD5A0A"/>
    <w:rsid w:val="00AD64B8"/>
    <w:rsid w:val="00AD771A"/>
    <w:rsid w:val="00AE36A6"/>
    <w:rsid w:val="00AE5073"/>
    <w:rsid w:val="00AF1D7A"/>
    <w:rsid w:val="00AF357B"/>
    <w:rsid w:val="00B10A5C"/>
    <w:rsid w:val="00B17C86"/>
    <w:rsid w:val="00B21F50"/>
    <w:rsid w:val="00B23D37"/>
    <w:rsid w:val="00B2512F"/>
    <w:rsid w:val="00B26971"/>
    <w:rsid w:val="00B276FD"/>
    <w:rsid w:val="00B27A77"/>
    <w:rsid w:val="00B306F1"/>
    <w:rsid w:val="00B33D0F"/>
    <w:rsid w:val="00B34081"/>
    <w:rsid w:val="00B34798"/>
    <w:rsid w:val="00B347FF"/>
    <w:rsid w:val="00B34816"/>
    <w:rsid w:val="00B366C2"/>
    <w:rsid w:val="00B4233C"/>
    <w:rsid w:val="00B4277F"/>
    <w:rsid w:val="00B42AB6"/>
    <w:rsid w:val="00B43CA8"/>
    <w:rsid w:val="00B444A4"/>
    <w:rsid w:val="00B47C79"/>
    <w:rsid w:val="00B5081A"/>
    <w:rsid w:val="00B54E47"/>
    <w:rsid w:val="00B621BB"/>
    <w:rsid w:val="00B724D6"/>
    <w:rsid w:val="00B82A5B"/>
    <w:rsid w:val="00B90869"/>
    <w:rsid w:val="00B92AFD"/>
    <w:rsid w:val="00B92B2C"/>
    <w:rsid w:val="00B93753"/>
    <w:rsid w:val="00BA13E7"/>
    <w:rsid w:val="00BB2004"/>
    <w:rsid w:val="00BB4536"/>
    <w:rsid w:val="00BC28E3"/>
    <w:rsid w:val="00BC2A60"/>
    <w:rsid w:val="00BD3D24"/>
    <w:rsid w:val="00BD50AC"/>
    <w:rsid w:val="00BD5229"/>
    <w:rsid w:val="00BD68A2"/>
    <w:rsid w:val="00BD7805"/>
    <w:rsid w:val="00BE1B15"/>
    <w:rsid w:val="00BE66FA"/>
    <w:rsid w:val="00BE6F3E"/>
    <w:rsid w:val="00BE7917"/>
    <w:rsid w:val="00BF1165"/>
    <w:rsid w:val="00BF3EEA"/>
    <w:rsid w:val="00BF3F6C"/>
    <w:rsid w:val="00C01F0B"/>
    <w:rsid w:val="00C030E4"/>
    <w:rsid w:val="00C04CCB"/>
    <w:rsid w:val="00C05A2F"/>
    <w:rsid w:val="00C0794E"/>
    <w:rsid w:val="00C1300F"/>
    <w:rsid w:val="00C170F2"/>
    <w:rsid w:val="00C245D3"/>
    <w:rsid w:val="00C30402"/>
    <w:rsid w:val="00C306F1"/>
    <w:rsid w:val="00C314BC"/>
    <w:rsid w:val="00C378DC"/>
    <w:rsid w:val="00C400D5"/>
    <w:rsid w:val="00C44ECB"/>
    <w:rsid w:val="00C4583D"/>
    <w:rsid w:val="00C56C3C"/>
    <w:rsid w:val="00C60F4A"/>
    <w:rsid w:val="00C615CF"/>
    <w:rsid w:val="00C63623"/>
    <w:rsid w:val="00C65060"/>
    <w:rsid w:val="00C65E99"/>
    <w:rsid w:val="00C665F5"/>
    <w:rsid w:val="00C67629"/>
    <w:rsid w:val="00C7216C"/>
    <w:rsid w:val="00C73E54"/>
    <w:rsid w:val="00C75D6C"/>
    <w:rsid w:val="00C811A5"/>
    <w:rsid w:val="00C83900"/>
    <w:rsid w:val="00C83BDD"/>
    <w:rsid w:val="00C83F52"/>
    <w:rsid w:val="00C92454"/>
    <w:rsid w:val="00C93DF9"/>
    <w:rsid w:val="00CA0A9E"/>
    <w:rsid w:val="00CA50E4"/>
    <w:rsid w:val="00CA647D"/>
    <w:rsid w:val="00CA6CA5"/>
    <w:rsid w:val="00CB0F15"/>
    <w:rsid w:val="00CB58E4"/>
    <w:rsid w:val="00CB6442"/>
    <w:rsid w:val="00CC61E8"/>
    <w:rsid w:val="00CD0729"/>
    <w:rsid w:val="00CD149E"/>
    <w:rsid w:val="00CD5CCD"/>
    <w:rsid w:val="00CD62D1"/>
    <w:rsid w:val="00CD6366"/>
    <w:rsid w:val="00CD73E4"/>
    <w:rsid w:val="00CD75E9"/>
    <w:rsid w:val="00CE02E9"/>
    <w:rsid w:val="00CE0F98"/>
    <w:rsid w:val="00CE4D9A"/>
    <w:rsid w:val="00CE5F28"/>
    <w:rsid w:val="00CF4327"/>
    <w:rsid w:val="00CF5179"/>
    <w:rsid w:val="00CF5AA4"/>
    <w:rsid w:val="00CF6E2F"/>
    <w:rsid w:val="00D00209"/>
    <w:rsid w:val="00D00662"/>
    <w:rsid w:val="00D0291A"/>
    <w:rsid w:val="00D06DC7"/>
    <w:rsid w:val="00D108F5"/>
    <w:rsid w:val="00D134C2"/>
    <w:rsid w:val="00D21224"/>
    <w:rsid w:val="00D22EA8"/>
    <w:rsid w:val="00D25BF8"/>
    <w:rsid w:val="00D268DB"/>
    <w:rsid w:val="00D316FB"/>
    <w:rsid w:val="00D336D4"/>
    <w:rsid w:val="00D33914"/>
    <w:rsid w:val="00D3460E"/>
    <w:rsid w:val="00D3616D"/>
    <w:rsid w:val="00D4071E"/>
    <w:rsid w:val="00D4222B"/>
    <w:rsid w:val="00D45B06"/>
    <w:rsid w:val="00D47662"/>
    <w:rsid w:val="00D51BC9"/>
    <w:rsid w:val="00D550AA"/>
    <w:rsid w:val="00D57044"/>
    <w:rsid w:val="00D6382E"/>
    <w:rsid w:val="00D64840"/>
    <w:rsid w:val="00D70201"/>
    <w:rsid w:val="00D73994"/>
    <w:rsid w:val="00D84476"/>
    <w:rsid w:val="00D84BC9"/>
    <w:rsid w:val="00D8519F"/>
    <w:rsid w:val="00D87C31"/>
    <w:rsid w:val="00D908A8"/>
    <w:rsid w:val="00D9121D"/>
    <w:rsid w:val="00D91309"/>
    <w:rsid w:val="00D92613"/>
    <w:rsid w:val="00DA6DDA"/>
    <w:rsid w:val="00DB2099"/>
    <w:rsid w:val="00DB2AD1"/>
    <w:rsid w:val="00DB6EB5"/>
    <w:rsid w:val="00DC366E"/>
    <w:rsid w:val="00DC3F99"/>
    <w:rsid w:val="00DC7477"/>
    <w:rsid w:val="00DC75CC"/>
    <w:rsid w:val="00DD57E6"/>
    <w:rsid w:val="00DD7B05"/>
    <w:rsid w:val="00DE115E"/>
    <w:rsid w:val="00DE4289"/>
    <w:rsid w:val="00DE48D8"/>
    <w:rsid w:val="00DE51D0"/>
    <w:rsid w:val="00DE59F2"/>
    <w:rsid w:val="00DF0A9A"/>
    <w:rsid w:val="00DF3529"/>
    <w:rsid w:val="00DF750B"/>
    <w:rsid w:val="00E03C4D"/>
    <w:rsid w:val="00E059CD"/>
    <w:rsid w:val="00E05C2E"/>
    <w:rsid w:val="00E1089E"/>
    <w:rsid w:val="00E10E1D"/>
    <w:rsid w:val="00E169D0"/>
    <w:rsid w:val="00E20FCD"/>
    <w:rsid w:val="00E25EE5"/>
    <w:rsid w:val="00E3192B"/>
    <w:rsid w:val="00E3543F"/>
    <w:rsid w:val="00E36786"/>
    <w:rsid w:val="00E3763C"/>
    <w:rsid w:val="00E46422"/>
    <w:rsid w:val="00E471E0"/>
    <w:rsid w:val="00E47248"/>
    <w:rsid w:val="00E516D3"/>
    <w:rsid w:val="00E534D1"/>
    <w:rsid w:val="00E5561A"/>
    <w:rsid w:val="00E567FA"/>
    <w:rsid w:val="00E6326B"/>
    <w:rsid w:val="00E63ECD"/>
    <w:rsid w:val="00E6581B"/>
    <w:rsid w:val="00E667A6"/>
    <w:rsid w:val="00E70EB1"/>
    <w:rsid w:val="00E74A04"/>
    <w:rsid w:val="00E839A9"/>
    <w:rsid w:val="00E8594F"/>
    <w:rsid w:val="00E8746A"/>
    <w:rsid w:val="00E92F96"/>
    <w:rsid w:val="00E933DC"/>
    <w:rsid w:val="00E95771"/>
    <w:rsid w:val="00EA59EA"/>
    <w:rsid w:val="00EA5A93"/>
    <w:rsid w:val="00EA5C31"/>
    <w:rsid w:val="00EB1011"/>
    <w:rsid w:val="00EB1D92"/>
    <w:rsid w:val="00EB3B5C"/>
    <w:rsid w:val="00EB7790"/>
    <w:rsid w:val="00ED348F"/>
    <w:rsid w:val="00ED4D31"/>
    <w:rsid w:val="00ED6347"/>
    <w:rsid w:val="00EE1C26"/>
    <w:rsid w:val="00EE2705"/>
    <w:rsid w:val="00EE3F2E"/>
    <w:rsid w:val="00EE5AF8"/>
    <w:rsid w:val="00EE61F7"/>
    <w:rsid w:val="00EE729A"/>
    <w:rsid w:val="00EF2016"/>
    <w:rsid w:val="00EF3818"/>
    <w:rsid w:val="00EF5BE2"/>
    <w:rsid w:val="00F01D76"/>
    <w:rsid w:val="00F0675E"/>
    <w:rsid w:val="00F06C57"/>
    <w:rsid w:val="00F137E0"/>
    <w:rsid w:val="00F14B5C"/>
    <w:rsid w:val="00F15B25"/>
    <w:rsid w:val="00F16713"/>
    <w:rsid w:val="00F175D8"/>
    <w:rsid w:val="00F20618"/>
    <w:rsid w:val="00F21500"/>
    <w:rsid w:val="00F253EA"/>
    <w:rsid w:val="00F26CA9"/>
    <w:rsid w:val="00F27B3D"/>
    <w:rsid w:val="00F4288B"/>
    <w:rsid w:val="00F45CEF"/>
    <w:rsid w:val="00F468F7"/>
    <w:rsid w:val="00F5147F"/>
    <w:rsid w:val="00F54742"/>
    <w:rsid w:val="00F54BF8"/>
    <w:rsid w:val="00F61DC6"/>
    <w:rsid w:val="00F62581"/>
    <w:rsid w:val="00F663C2"/>
    <w:rsid w:val="00F663FE"/>
    <w:rsid w:val="00F71445"/>
    <w:rsid w:val="00F72009"/>
    <w:rsid w:val="00F72928"/>
    <w:rsid w:val="00F81233"/>
    <w:rsid w:val="00F85247"/>
    <w:rsid w:val="00FA1CC7"/>
    <w:rsid w:val="00FA463C"/>
    <w:rsid w:val="00FA684D"/>
    <w:rsid w:val="00FA76C6"/>
    <w:rsid w:val="00FB0419"/>
    <w:rsid w:val="00FB220E"/>
    <w:rsid w:val="00FB39A4"/>
    <w:rsid w:val="00FC5B9D"/>
    <w:rsid w:val="00FC7CE9"/>
    <w:rsid w:val="00FD0388"/>
    <w:rsid w:val="00FD5B0C"/>
    <w:rsid w:val="00FE1903"/>
    <w:rsid w:val="00FE629A"/>
    <w:rsid w:val="00FF04C4"/>
    <w:rsid w:val="00FF226E"/>
    <w:rsid w:val="00FF4E7D"/>
    <w:rsid w:val="00FF5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0C7"/>
  </w:style>
  <w:style w:type="paragraph" w:styleId="Heading2">
    <w:name w:val="heading 2"/>
    <w:basedOn w:val="Normal"/>
    <w:link w:val="Heading2Char"/>
    <w:qFormat/>
    <w:rsid w:val="00480913"/>
    <w:pPr>
      <w:spacing w:before="120" w:after="45"/>
      <w:ind w:right="45"/>
      <w:outlineLvl w:val="1"/>
    </w:pPr>
    <w:rPr>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82F6D"/>
    <w:pPr>
      <w:widowControl w:val="0"/>
      <w:ind w:firstLine="720"/>
      <w:jc w:val="both"/>
    </w:pPr>
    <w:rPr>
      <w:rFonts w:ascii="Bookman Old Style" w:hAnsi="Bookman Old Style"/>
      <w:sz w:val="24"/>
    </w:rPr>
  </w:style>
  <w:style w:type="paragraph" w:styleId="Header">
    <w:name w:val="header"/>
    <w:basedOn w:val="Normal"/>
    <w:rsid w:val="00C65E99"/>
    <w:pPr>
      <w:tabs>
        <w:tab w:val="center" w:pos="4320"/>
        <w:tab w:val="right" w:pos="8640"/>
      </w:tabs>
    </w:pPr>
  </w:style>
  <w:style w:type="character" w:styleId="PageNumber">
    <w:name w:val="page number"/>
    <w:basedOn w:val="DefaultParagraphFont"/>
    <w:rsid w:val="00C65E99"/>
  </w:style>
  <w:style w:type="table" w:styleId="TableGrid">
    <w:name w:val="Table Grid"/>
    <w:basedOn w:val="TableNormal"/>
    <w:uiPriority w:val="59"/>
    <w:rsid w:val="000D4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
    <w:name w:val="exhibit"/>
    <w:basedOn w:val="Normal"/>
    <w:link w:val="exhibitChar"/>
    <w:rsid w:val="00394217"/>
    <w:rPr>
      <w:rFonts w:ascii="Arial" w:hAnsi="Arial" w:cs="Courier New"/>
      <w:sz w:val="22"/>
      <w:szCs w:val="24"/>
    </w:rPr>
  </w:style>
  <w:style w:type="character" w:customStyle="1" w:styleId="exhibitChar">
    <w:name w:val="exhibit Char"/>
    <w:basedOn w:val="DefaultParagraphFont"/>
    <w:link w:val="exhibit"/>
    <w:rsid w:val="00394217"/>
    <w:rPr>
      <w:rFonts w:ascii="Arial" w:hAnsi="Arial" w:cs="Courier New"/>
      <w:sz w:val="22"/>
      <w:szCs w:val="24"/>
      <w:lang w:val="en-US" w:eastAsia="en-US" w:bidi="ar-SA"/>
    </w:rPr>
  </w:style>
  <w:style w:type="paragraph" w:customStyle="1" w:styleId="Fillin">
    <w:name w:val="Fillin"/>
    <w:link w:val="FillinChar"/>
    <w:rsid w:val="00394217"/>
    <w:rPr>
      <w:rFonts w:ascii="Courier New" w:hAnsi="Courier New" w:cs="Courier New"/>
      <w:color w:val="FF0000"/>
      <w:sz w:val="24"/>
      <w:szCs w:val="24"/>
      <w:u w:val="single"/>
    </w:rPr>
  </w:style>
  <w:style w:type="character" w:customStyle="1" w:styleId="FillinChar">
    <w:name w:val="Fillin Char"/>
    <w:basedOn w:val="exhibitChar"/>
    <w:link w:val="Fillin"/>
    <w:rsid w:val="00394217"/>
    <w:rPr>
      <w:rFonts w:ascii="Courier New" w:hAnsi="Courier New"/>
      <w:color w:val="FF0000"/>
      <w:sz w:val="24"/>
      <w:u w:val="single"/>
    </w:rPr>
  </w:style>
  <w:style w:type="paragraph" w:styleId="ListParagraph">
    <w:name w:val="List Paragraph"/>
    <w:basedOn w:val="Normal"/>
    <w:uiPriority w:val="34"/>
    <w:qFormat/>
    <w:rsid w:val="00C05A2F"/>
    <w:pPr>
      <w:ind w:left="720"/>
    </w:pPr>
  </w:style>
  <w:style w:type="paragraph" w:styleId="BodyText">
    <w:name w:val="Body Text"/>
    <w:basedOn w:val="Normal"/>
    <w:link w:val="BodyTextChar"/>
    <w:rsid w:val="00D268DB"/>
    <w:pPr>
      <w:spacing w:after="120"/>
    </w:pPr>
  </w:style>
  <w:style w:type="character" w:customStyle="1" w:styleId="BodyTextChar">
    <w:name w:val="Body Text Char"/>
    <w:basedOn w:val="DefaultParagraphFont"/>
    <w:link w:val="BodyText"/>
    <w:rsid w:val="00D268DB"/>
  </w:style>
  <w:style w:type="paragraph" w:styleId="Subtitle">
    <w:name w:val="Subtitle"/>
    <w:basedOn w:val="Normal"/>
    <w:link w:val="SubtitleChar"/>
    <w:qFormat/>
    <w:rsid w:val="00DE51D0"/>
    <w:rPr>
      <w:b/>
      <w:sz w:val="24"/>
    </w:rPr>
  </w:style>
  <w:style w:type="character" w:customStyle="1" w:styleId="SubtitleChar">
    <w:name w:val="Subtitle Char"/>
    <w:basedOn w:val="DefaultParagraphFont"/>
    <w:link w:val="Subtitle"/>
    <w:rsid w:val="00DE51D0"/>
    <w:rPr>
      <w:b/>
      <w:sz w:val="24"/>
    </w:rPr>
  </w:style>
  <w:style w:type="paragraph" w:styleId="Footer">
    <w:name w:val="footer"/>
    <w:basedOn w:val="Normal"/>
    <w:link w:val="FooterChar"/>
    <w:uiPriority w:val="99"/>
    <w:rsid w:val="007B4AFF"/>
    <w:pPr>
      <w:tabs>
        <w:tab w:val="center" w:pos="4680"/>
        <w:tab w:val="right" w:pos="9360"/>
      </w:tabs>
    </w:pPr>
  </w:style>
  <w:style w:type="character" w:customStyle="1" w:styleId="FooterChar">
    <w:name w:val="Footer Char"/>
    <w:basedOn w:val="DefaultParagraphFont"/>
    <w:link w:val="Footer"/>
    <w:uiPriority w:val="99"/>
    <w:rsid w:val="007B4AFF"/>
  </w:style>
  <w:style w:type="paragraph" w:customStyle="1" w:styleId="TableText">
    <w:name w:val="Table Text"/>
    <w:basedOn w:val="Normal"/>
    <w:rsid w:val="00310C81"/>
    <w:pPr>
      <w:overflowPunct w:val="0"/>
      <w:autoSpaceDE w:val="0"/>
      <w:autoSpaceDN w:val="0"/>
      <w:adjustRightInd w:val="0"/>
      <w:spacing w:line="360" w:lineRule="atLeast"/>
      <w:textAlignment w:val="baseline"/>
    </w:pPr>
    <w:rPr>
      <w:noProof/>
      <w:sz w:val="24"/>
    </w:rPr>
  </w:style>
  <w:style w:type="paragraph" w:customStyle="1" w:styleId="DefaultText">
    <w:name w:val="Default Text"/>
    <w:basedOn w:val="Normal"/>
    <w:rsid w:val="00310C81"/>
    <w:pPr>
      <w:overflowPunct w:val="0"/>
      <w:autoSpaceDE w:val="0"/>
      <w:autoSpaceDN w:val="0"/>
      <w:adjustRightInd w:val="0"/>
      <w:spacing w:line="360" w:lineRule="atLeast"/>
      <w:textAlignment w:val="baseline"/>
    </w:pPr>
    <w:rPr>
      <w:noProof/>
      <w:sz w:val="24"/>
    </w:rPr>
  </w:style>
  <w:style w:type="character" w:customStyle="1" w:styleId="InitialStyle">
    <w:name w:val="InitialStyle"/>
    <w:rsid w:val="00F85247"/>
    <w:rPr>
      <w:rFonts w:ascii="Courier" w:hAnsi="Courier"/>
      <w:color w:val="auto"/>
      <w:spacing w:val="0"/>
      <w:sz w:val="24"/>
    </w:rPr>
  </w:style>
  <w:style w:type="character" w:customStyle="1" w:styleId="Heading2Char">
    <w:name w:val="Heading 2 Char"/>
    <w:basedOn w:val="DefaultParagraphFont"/>
    <w:link w:val="Heading2"/>
    <w:rsid w:val="00480913"/>
    <w:rPr>
      <w:color w:val="000000"/>
      <w:sz w:val="34"/>
      <w:szCs w:val="34"/>
    </w:rPr>
  </w:style>
  <w:style w:type="paragraph" w:styleId="NormalWeb">
    <w:name w:val="Normal (Web)"/>
    <w:basedOn w:val="Normal"/>
    <w:uiPriority w:val="99"/>
    <w:rsid w:val="00480913"/>
    <w:pPr>
      <w:spacing w:after="300"/>
    </w:pPr>
    <w:rPr>
      <w:sz w:val="24"/>
      <w:szCs w:val="24"/>
    </w:rPr>
  </w:style>
  <w:style w:type="character" w:styleId="Hyperlink">
    <w:name w:val="Hyperlink"/>
    <w:basedOn w:val="DefaultParagraphFont"/>
    <w:rsid w:val="00BA13E7"/>
    <w:rPr>
      <w:color w:val="0000FF" w:themeColor="hyperlink"/>
      <w:u w:val="single"/>
    </w:rPr>
  </w:style>
  <w:style w:type="character" w:styleId="FollowedHyperlink">
    <w:name w:val="FollowedHyperlink"/>
    <w:basedOn w:val="DefaultParagraphFont"/>
    <w:rsid w:val="00BA13E7"/>
    <w:rPr>
      <w:color w:val="800080" w:themeColor="followedHyperlink"/>
      <w:u w:val="single"/>
    </w:rPr>
  </w:style>
  <w:style w:type="paragraph" w:styleId="Title">
    <w:name w:val="Title"/>
    <w:basedOn w:val="Normal"/>
    <w:link w:val="TitleChar"/>
    <w:qFormat/>
    <w:rsid w:val="00A47FAF"/>
    <w:pPr>
      <w:jc w:val="center"/>
    </w:pPr>
    <w:rPr>
      <w:b/>
      <w:bCs/>
      <w:sz w:val="24"/>
      <w:szCs w:val="24"/>
    </w:rPr>
  </w:style>
  <w:style w:type="character" w:customStyle="1" w:styleId="TitleChar">
    <w:name w:val="Title Char"/>
    <w:basedOn w:val="DefaultParagraphFont"/>
    <w:link w:val="Title"/>
    <w:rsid w:val="00A47FAF"/>
    <w:rPr>
      <w:b/>
      <w:bCs/>
      <w:sz w:val="24"/>
      <w:szCs w:val="24"/>
    </w:rPr>
  </w:style>
  <w:style w:type="paragraph" w:styleId="BodyTextIndent">
    <w:name w:val="Body Text Indent"/>
    <w:basedOn w:val="Normal"/>
    <w:link w:val="BodyTextIndentChar"/>
    <w:rsid w:val="00851514"/>
    <w:pPr>
      <w:spacing w:after="120"/>
      <w:ind w:left="360"/>
    </w:pPr>
  </w:style>
  <w:style w:type="character" w:customStyle="1" w:styleId="BodyTextIndentChar">
    <w:name w:val="Body Text Indent Char"/>
    <w:basedOn w:val="DefaultParagraphFont"/>
    <w:link w:val="BodyTextIndent"/>
    <w:rsid w:val="00851514"/>
  </w:style>
  <w:style w:type="paragraph" w:customStyle="1" w:styleId="style5">
    <w:name w:val="style5"/>
    <w:basedOn w:val="Normal"/>
    <w:rsid w:val="003D205B"/>
    <w:pPr>
      <w:spacing w:before="100" w:beforeAutospacing="1" w:after="100" w:afterAutospacing="1"/>
    </w:pPr>
    <w:rPr>
      <w:rFonts w:ascii="Arial" w:hAnsi="Arial" w:cs="Arial"/>
      <w:b/>
      <w:bCs/>
      <w:sz w:val="27"/>
      <w:szCs w:val="27"/>
    </w:rPr>
  </w:style>
  <w:style w:type="paragraph" w:customStyle="1" w:styleId="Default">
    <w:name w:val="Default"/>
    <w:rsid w:val="003D205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3040068">
      <w:bodyDiv w:val="1"/>
      <w:marLeft w:val="0"/>
      <w:marRight w:val="0"/>
      <w:marTop w:val="0"/>
      <w:marBottom w:val="0"/>
      <w:divBdr>
        <w:top w:val="none" w:sz="0" w:space="0" w:color="auto"/>
        <w:left w:val="none" w:sz="0" w:space="0" w:color="auto"/>
        <w:bottom w:val="none" w:sz="0" w:space="0" w:color="auto"/>
        <w:right w:val="none" w:sz="0" w:space="0" w:color="auto"/>
      </w:divBdr>
    </w:div>
    <w:div w:id="298732670">
      <w:bodyDiv w:val="1"/>
      <w:marLeft w:val="0"/>
      <w:marRight w:val="0"/>
      <w:marTop w:val="0"/>
      <w:marBottom w:val="0"/>
      <w:divBdr>
        <w:top w:val="none" w:sz="0" w:space="0" w:color="auto"/>
        <w:left w:val="none" w:sz="0" w:space="0" w:color="auto"/>
        <w:bottom w:val="none" w:sz="0" w:space="0" w:color="auto"/>
        <w:right w:val="none" w:sz="0" w:space="0" w:color="auto"/>
      </w:divBdr>
    </w:div>
    <w:div w:id="305358335">
      <w:bodyDiv w:val="1"/>
      <w:marLeft w:val="0"/>
      <w:marRight w:val="0"/>
      <w:marTop w:val="0"/>
      <w:marBottom w:val="0"/>
      <w:divBdr>
        <w:top w:val="none" w:sz="0" w:space="0" w:color="auto"/>
        <w:left w:val="none" w:sz="0" w:space="0" w:color="auto"/>
        <w:bottom w:val="none" w:sz="0" w:space="0" w:color="auto"/>
        <w:right w:val="none" w:sz="0" w:space="0" w:color="auto"/>
      </w:divBdr>
    </w:div>
    <w:div w:id="307250854">
      <w:bodyDiv w:val="1"/>
      <w:marLeft w:val="0"/>
      <w:marRight w:val="0"/>
      <w:marTop w:val="0"/>
      <w:marBottom w:val="0"/>
      <w:divBdr>
        <w:top w:val="none" w:sz="0" w:space="0" w:color="auto"/>
        <w:left w:val="none" w:sz="0" w:space="0" w:color="auto"/>
        <w:bottom w:val="none" w:sz="0" w:space="0" w:color="auto"/>
        <w:right w:val="none" w:sz="0" w:space="0" w:color="auto"/>
      </w:divBdr>
    </w:div>
    <w:div w:id="317081509">
      <w:bodyDiv w:val="1"/>
      <w:marLeft w:val="0"/>
      <w:marRight w:val="0"/>
      <w:marTop w:val="0"/>
      <w:marBottom w:val="0"/>
      <w:divBdr>
        <w:top w:val="none" w:sz="0" w:space="0" w:color="auto"/>
        <w:left w:val="none" w:sz="0" w:space="0" w:color="auto"/>
        <w:bottom w:val="none" w:sz="0" w:space="0" w:color="auto"/>
        <w:right w:val="none" w:sz="0" w:space="0" w:color="auto"/>
      </w:divBdr>
    </w:div>
    <w:div w:id="341594220">
      <w:bodyDiv w:val="1"/>
      <w:marLeft w:val="0"/>
      <w:marRight w:val="0"/>
      <w:marTop w:val="0"/>
      <w:marBottom w:val="0"/>
      <w:divBdr>
        <w:top w:val="none" w:sz="0" w:space="0" w:color="auto"/>
        <w:left w:val="none" w:sz="0" w:space="0" w:color="auto"/>
        <w:bottom w:val="none" w:sz="0" w:space="0" w:color="auto"/>
        <w:right w:val="none" w:sz="0" w:space="0" w:color="auto"/>
      </w:divBdr>
    </w:div>
    <w:div w:id="349575775">
      <w:bodyDiv w:val="1"/>
      <w:marLeft w:val="0"/>
      <w:marRight w:val="0"/>
      <w:marTop w:val="0"/>
      <w:marBottom w:val="0"/>
      <w:divBdr>
        <w:top w:val="none" w:sz="0" w:space="0" w:color="auto"/>
        <w:left w:val="none" w:sz="0" w:space="0" w:color="auto"/>
        <w:bottom w:val="none" w:sz="0" w:space="0" w:color="auto"/>
        <w:right w:val="none" w:sz="0" w:space="0" w:color="auto"/>
      </w:divBdr>
    </w:div>
    <w:div w:id="461385931">
      <w:bodyDiv w:val="1"/>
      <w:marLeft w:val="0"/>
      <w:marRight w:val="0"/>
      <w:marTop w:val="0"/>
      <w:marBottom w:val="0"/>
      <w:divBdr>
        <w:top w:val="none" w:sz="0" w:space="0" w:color="auto"/>
        <w:left w:val="none" w:sz="0" w:space="0" w:color="auto"/>
        <w:bottom w:val="none" w:sz="0" w:space="0" w:color="auto"/>
        <w:right w:val="none" w:sz="0" w:space="0" w:color="auto"/>
      </w:divBdr>
    </w:div>
    <w:div w:id="465127931">
      <w:bodyDiv w:val="1"/>
      <w:marLeft w:val="0"/>
      <w:marRight w:val="0"/>
      <w:marTop w:val="0"/>
      <w:marBottom w:val="0"/>
      <w:divBdr>
        <w:top w:val="none" w:sz="0" w:space="0" w:color="auto"/>
        <w:left w:val="none" w:sz="0" w:space="0" w:color="auto"/>
        <w:bottom w:val="none" w:sz="0" w:space="0" w:color="auto"/>
        <w:right w:val="none" w:sz="0" w:space="0" w:color="auto"/>
      </w:divBdr>
    </w:div>
    <w:div w:id="563874506">
      <w:bodyDiv w:val="1"/>
      <w:marLeft w:val="0"/>
      <w:marRight w:val="0"/>
      <w:marTop w:val="0"/>
      <w:marBottom w:val="0"/>
      <w:divBdr>
        <w:top w:val="none" w:sz="0" w:space="0" w:color="auto"/>
        <w:left w:val="none" w:sz="0" w:space="0" w:color="auto"/>
        <w:bottom w:val="none" w:sz="0" w:space="0" w:color="auto"/>
        <w:right w:val="none" w:sz="0" w:space="0" w:color="auto"/>
      </w:divBdr>
    </w:div>
    <w:div w:id="577636593">
      <w:bodyDiv w:val="1"/>
      <w:marLeft w:val="0"/>
      <w:marRight w:val="0"/>
      <w:marTop w:val="0"/>
      <w:marBottom w:val="0"/>
      <w:divBdr>
        <w:top w:val="none" w:sz="0" w:space="0" w:color="auto"/>
        <w:left w:val="none" w:sz="0" w:space="0" w:color="auto"/>
        <w:bottom w:val="none" w:sz="0" w:space="0" w:color="auto"/>
        <w:right w:val="none" w:sz="0" w:space="0" w:color="auto"/>
      </w:divBdr>
    </w:div>
    <w:div w:id="595141141">
      <w:bodyDiv w:val="1"/>
      <w:marLeft w:val="0"/>
      <w:marRight w:val="0"/>
      <w:marTop w:val="0"/>
      <w:marBottom w:val="0"/>
      <w:divBdr>
        <w:top w:val="none" w:sz="0" w:space="0" w:color="auto"/>
        <w:left w:val="none" w:sz="0" w:space="0" w:color="auto"/>
        <w:bottom w:val="none" w:sz="0" w:space="0" w:color="auto"/>
        <w:right w:val="none" w:sz="0" w:space="0" w:color="auto"/>
      </w:divBdr>
    </w:div>
    <w:div w:id="856043429">
      <w:bodyDiv w:val="1"/>
      <w:marLeft w:val="0"/>
      <w:marRight w:val="0"/>
      <w:marTop w:val="0"/>
      <w:marBottom w:val="0"/>
      <w:divBdr>
        <w:top w:val="none" w:sz="0" w:space="0" w:color="auto"/>
        <w:left w:val="none" w:sz="0" w:space="0" w:color="auto"/>
        <w:bottom w:val="none" w:sz="0" w:space="0" w:color="auto"/>
        <w:right w:val="none" w:sz="0" w:space="0" w:color="auto"/>
      </w:divBdr>
    </w:div>
    <w:div w:id="876085410">
      <w:bodyDiv w:val="1"/>
      <w:marLeft w:val="0"/>
      <w:marRight w:val="0"/>
      <w:marTop w:val="0"/>
      <w:marBottom w:val="0"/>
      <w:divBdr>
        <w:top w:val="none" w:sz="0" w:space="0" w:color="auto"/>
        <w:left w:val="none" w:sz="0" w:space="0" w:color="auto"/>
        <w:bottom w:val="none" w:sz="0" w:space="0" w:color="auto"/>
        <w:right w:val="none" w:sz="0" w:space="0" w:color="auto"/>
      </w:divBdr>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1189875618">
      <w:bodyDiv w:val="1"/>
      <w:marLeft w:val="0"/>
      <w:marRight w:val="0"/>
      <w:marTop w:val="0"/>
      <w:marBottom w:val="0"/>
      <w:divBdr>
        <w:top w:val="none" w:sz="0" w:space="0" w:color="auto"/>
        <w:left w:val="none" w:sz="0" w:space="0" w:color="auto"/>
        <w:bottom w:val="none" w:sz="0" w:space="0" w:color="auto"/>
        <w:right w:val="none" w:sz="0" w:space="0" w:color="auto"/>
      </w:divBdr>
    </w:div>
    <w:div w:id="1411850372">
      <w:bodyDiv w:val="1"/>
      <w:marLeft w:val="0"/>
      <w:marRight w:val="0"/>
      <w:marTop w:val="0"/>
      <w:marBottom w:val="0"/>
      <w:divBdr>
        <w:top w:val="none" w:sz="0" w:space="0" w:color="auto"/>
        <w:left w:val="none" w:sz="0" w:space="0" w:color="auto"/>
        <w:bottom w:val="none" w:sz="0" w:space="0" w:color="auto"/>
        <w:right w:val="none" w:sz="0" w:space="0" w:color="auto"/>
      </w:divBdr>
    </w:div>
    <w:div w:id="1423255635">
      <w:bodyDiv w:val="1"/>
      <w:marLeft w:val="0"/>
      <w:marRight w:val="0"/>
      <w:marTop w:val="0"/>
      <w:marBottom w:val="0"/>
      <w:divBdr>
        <w:top w:val="none" w:sz="0" w:space="0" w:color="auto"/>
        <w:left w:val="none" w:sz="0" w:space="0" w:color="auto"/>
        <w:bottom w:val="none" w:sz="0" w:space="0" w:color="auto"/>
        <w:right w:val="none" w:sz="0" w:space="0" w:color="auto"/>
      </w:divBdr>
    </w:div>
    <w:div w:id="1476071710">
      <w:bodyDiv w:val="1"/>
      <w:marLeft w:val="0"/>
      <w:marRight w:val="0"/>
      <w:marTop w:val="0"/>
      <w:marBottom w:val="0"/>
      <w:divBdr>
        <w:top w:val="none" w:sz="0" w:space="0" w:color="auto"/>
        <w:left w:val="none" w:sz="0" w:space="0" w:color="auto"/>
        <w:bottom w:val="none" w:sz="0" w:space="0" w:color="auto"/>
        <w:right w:val="none" w:sz="0" w:space="0" w:color="auto"/>
      </w:divBdr>
    </w:div>
    <w:div w:id="1514999350">
      <w:bodyDiv w:val="1"/>
      <w:marLeft w:val="0"/>
      <w:marRight w:val="0"/>
      <w:marTop w:val="0"/>
      <w:marBottom w:val="0"/>
      <w:divBdr>
        <w:top w:val="none" w:sz="0" w:space="0" w:color="auto"/>
        <w:left w:val="none" w:sz="0" w:space="0" w:color="auto"/>
        <w:bottom w:val="none" w:sz="0" w:space="0" w:color="auto"/>
        <w:right w:val="none" w:sz="0" w:space="0" w:color="auto"/>
      </w:divBdr>
    </w:div>
    <w:div w:id="1537354100">
      <w:bodyDiv w:val="1"/>
      <w:marLeft w:val="0"/>
      <w:marRight w:val="0"/>
      <w:marTop w:val="0"/>
      <w:marBottom w:val="0"/>
      <w:divBdr>
        <w:top w:val="none" w:sz="0" w:space="0" w:color="auto"/>
        <w:left w:val="none" w:sz="0" w:space="0" w:color="auto"/>
        <w:bottom w:val="none" w:sz="0" w:space="0" w:color="auto"/>
        <w:right w:val="none" w:sz="0" w:space="0" w:color="auto"/>
      </w:divBdr>
    </w:div>
    <w:div w:id="1637449090">
      <w:bodyDiv w:val="1"/>
      <w:marLeft w:val="0"/>
      <w:marRight w:val="0"/>
      <w:marTop w:val="0"/>
      <w:marBottom w:val="0"/>
      <w:divBdr>
        <w:top w:val="none" w:sz="0" w:space="0" w:color="auto"/>
        <w:left w:val="none" w:sz="0" w:space="0" w:color="auto"/>
        <w:bottom w:val="none" w:sz="0" w:space="0" w:color="auto"/>
        <w:right w:val="none" w:sz="0" w:space="0" w:color="auto"/>
      </w:divBdr>
    </w:div>
    <w:div w:id="1843354562">
      <w:bodyDiv w:val="1"/>
      <w:marLeft w:val="0"/>
      <w:marRight w:val="0"/>
      <w:marTop w:val="0"/>
      <w:marBottom w:val="0"/>
      <w:divBdr>
        <w:top w:val="none" w:sz="0" w:space="0" w:color="auto"/>
        <w:left w:val="none" w:sz="0" w:space="0" w:color="auto"/>
        <w:bottom w:val="none" w:sz="0" w:space="0" w:color="auto"/>
        <w:right w:val="none" w:sz="0" w:space="0" w:color="auto"/>
      </w:divBdr>
    </w:div>
    <w:div w:id="1857578581">
      <w:bodyDiv w:val="1"/>
      <w:marLeft w:val="0"/>
      <w:marRight w:val="0"/>
      <w:marTop w:val="0"/>
      <w:marBottom w:val="0"/>
      <w:divBdr>
        <w:top w:val="none" w:sz="0" w:space="0" w:color="auto"/>
        <w:left w:val="none" w:sz="0" w:space="0" w:color="auto"/>
        <w:bottom w:val="none" w:sz="0" w:space="0" w:color="auto"/>
        <w:right w:val="none" w:sz="0" w:space="0" w:color="auto"/>
      </w:divBdr>
    </w:div>
    <w:div w:id="1890416894">
      <w:bodyDiv w:val="1"/>
      <w:marLeft w:val="0"/>
      <w:marRight w:val="0"/>
      <w:marTop w:val="0"/>
      <w:marBottom w:val="0"/>
      <w:divBdr>
        <w:top w:val="none" w:sz="0" w:space="0" w:color="auto"/>
        <w:left w:val="none" w:sz="0" w:space="0" w:color="auto"/>
        <w:bottom w:val="none" w:sz="0" w:space="0" w:color="auto"/>
        <w:right w:val="none" w:sz="0" w:space="0" w:color="auto"/>
      </w:divBdr>
    </w:div>
    <w:div w:id="1928075946">
      <w:bodyDiv w:val="1"/>
      <w:marLeft w:val="0"/>
      <w:marRight w:val="0"/>
      <w:marTop w:val="0"/>
      <w:marBottom w:val="0"/>
      <w:divBdr>
        <w:top w:val="none" w:sz="0" w:space="0" w:color="auto"/>
        <w:left w:val="none" w:sz="0" w:space="0" w:color="auto"/>
        <w:bottom w:val="none" w:sz="0" w:space="0" w:color="auto"/>
        <w:right w:val="none" w:sz="0" w:space="0" w:color="auto"/>
      </w:divBdr>
    </w:div>
    <w:div w:id="19925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lsciara\Desktop\4-16-12\Audio%20Video%20Taping%20of%20Boro%20Meetings%20I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300C9-EE13-4A5C-BB7F-1E5A7927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19</Pages>
  <Words>6669</Words>
  <Characters>36339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BOROUGH OF WOODCLIFF LAKE</vt:lpstr>
    </vt:vector>
  </TitlesOfParts>
  <Company>Borough of Woodcliff Lake</Company>
  <LinksUpToDate>false</LinksUpToDate>
  <CharactersWithSpaces>42923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BOROUGH OF WOODCLIFF LAKE</dc:title>
  <dc:subject/>
  <dc:creator>Borough of Woodcliff Lake</dc:creator>
  <cp:keywords/>
  <cp:lastModifiedBy>Lenovo User</cp:lastModifiedBy>
  <cp:revision>24</cp:revision>
  <cp:lastPrinted>2012-07-11T17:13:00Z</cp:lastPrinted>
  <dcterms:created xsi:type="dcterms:W3CDTF">2012-06-19T12:56:00Z</dcterms:created>
  <dcterms:modified xsi:type="dcterms:W3CDTF">2012-07-11T17:16:00Z</dcterms:modified>
</cp:coreProperties>
</file>