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A1" w:rsidRDefault="00051BA1" w:rsidP="00B34798">
      <w:pPr>
        <w:widowControl w:val="0"/>
        <w:tabs>
          <w:tab w:val="left" w:pos="7200"/>
        </w:tabs>
        <w:jc w:val="center"/>
        <w:rPr>
          <w:b/>
          <w:snapToGrid w:val="0"/>
          <w:sz w:val="24"/>
          <w:szCs w:val="24"/>
        </w:rPr>
      </w:pPr>
    </w:p>
    <w:p w:rsidR="008F7D7D" w:rsidRDefault="008F7D7D" w:rsidP="008F7D7D">
      <w:pPr>
        <w:rPr>
          <w:b/>
          <w:sz w:val="24"/>
          <w:szCs w:val="24"/>
          <w:u w:val="single"/>
        </w:rPr>
      </w:pPr>
    </w:p>
    <w:p w:rsidR="00A30859" w:rsidRPr="00403F3F" w:rsidRDefault="00A30859" w:rsidP="00A30859">
      <w:pPr>
        <w:widowControl w:val="0"/>
        <w:tabs>
          <w:tab w:val="left" w:pos="7200"/>
        </w:tabs>
        <w:jc w:val="center"/>
        <w:rPr>
          <w:b/>
          <w:snapToGrid w:val="0"/>
          <w:sz w:val="24"/>
          <w:szCs w:val="24"/>
        </w:rPr>
      </w:pPr>
      <w:r w:rsidRPr="00403F3F">
        <w:rPr>
          <w:b/>
          <w:snapToGrid w:val="0"/>
          <w:sz w:val="24"/>
          <w:szCs w:val="24"/>
        </w:rPr>
        <w:t>BOROUGH OF WOODCLIFF LAKE</w:t>
      </w:r>
    </w:p>
    <w:p w:rsidR="00A30859" w:rsidRPr="00403F3F" w:rsidRDefault="00A30859" w:rsidP="00A30859">
      <w:pPr>
        <w:widowControl w:val="0"/>
        <w:tabs>
          <w:tab w:val="left" w:pos="7200"/>
        </w:tabs>
        <w:jc w:val="center"/>
        <w:rPr>
          <w:b/>
          <w:snapToGrid w:val="0"/>
          <w:sz w:val="24"/>
          <w:szCs w:val="24"/>
        </w:rPr>
      </w:pPr>
      <w:r>
        <w:rPr>
          <w:b/>
          <w:snapToGrid w:val="0"/>
          <w:sz w:val="24"/>
          <w:szCs w:val="24"/>
        </w:rPr>
        <w:t>SPECIAL M</w:t>
      </w:r>
      <w:r w:rsidRPr="00403F3F">
        <w:rPr>
          <w:b/>
          <w:snapToGrid w:val="0"/>
          <w:sz w:val="24"/>
          <w:szCs w:val="24"/>
        </w:rPr>
        <w:t>AYOR AND COUNCIL</w:t>
      </w:r>
      <w:r>
        <w:rPr>
          <w:b/>
          <w:snapToGrid w:val="0"/>
          <w:sz w:val="24"/>
          <w:szCs w:val="24"/>
        </w:rPr>
        <w:t xml:space="preserve"> MEETING</w:t>
      </w:r>
    </w:p>
    <w:p w:rsidR="00A30859" w:rsidRPr="00403F3F" w:rsidRDefault="00A30859" w:rsidP="00A30859">
      <w:pPr>
        <w:widowControl w:val="0"/>
        <w:tabs>
          <w:tab w:val="left" w:pos="7200"/>
        </w:tabs>
        <w:jc w:val="center"/>
        <w:rPr>
          <w:b/>
          <w:snapToGrid w:val="0"/>
          <w:sz w:val="24"/>
          <w:szCs w:val="24"/>
        </w:rPr>
      </w:pPr>
      <w:r>
        <w:rPr>
          <w:b/>
          <w:snapToGrid w:val="0"/>
          <w:sz w:val="24"/>
          <w:szCs w:val="24"/>
        </w:rPr>
        <w:t>June 4, 2012</w:t>
      </w:r>
    </w:p>
    <w:p w:rsidR="00A30859" w:rsidRDefault="00A30859" w:rsidP="00A30859">
      <w:pPr>
        <w:widowControl w:val="0"/>
        <w:tabs>
          <w:tab w:val="left" w:pos="7200"/>
        </w:tabs>
        <w:jc w:val="center"/>
        <w:rPr>
          <w:b/>
          <w:snapToGrid w:val="0"/>
          <w:sz w:val="24"/>
          <w:szCs w:val="24"/>
        </w:rPr>
      </w:pPr>
      <w:r>
        <w:rPr>
          <w:b/>
          <w:snapToGrid w:val="0"/>
          <w:sz w:val="24"/>
          <w:szCs w:val="24"/>
        </w:rPr>
        <w:t>7</w:t>
      </w:r>
      <w:r w:rsidRPr="00403F3F">
        <w:rPr>
          <w:b/>
          <w:snapToGrid w:val="0"/>
          <w:sz w:val="24"/>
          <w:szCs w:val="24"/>
        </w:rPr>
        <w:t>:</w:t>
      </w:r>
      <w:r>
        <w:rPr>
          <w:b/>
          <w:snapToGrid w:val="0"/>
          <w:sz w:val="24"/>
          <w:szCs w:val="24"/>
        </w:rPr>
        <w:t>0</w:t>
      </w:r>
      <w:r w:rsidRPr="00403F3F">
        <w:rPr>
          <w:b/>
          <w:snapToGrid w:val="0"/>
          <w:sz w:val="24"/>
          <w:szCs w:val="24"/>
        </w:rPr>
        <w:t>0 p.m.</w:t>
      </w:r>
    </w:p>
    <w:p w:rsidR="00A30859" w:rsidRPr="00403F3F" w:rsidRDefault="00A30859" w:rsidP="00A30859">
      <w:pPr>
        <w:widowControl w:val="0"/>
        <w:tabs>
          <w:tab w:val="left" w:pos="7200"/>
        </w:tabs>
        <w:jc w:val="center"/>
        <w:rPr>
          <w:b/>
          <w:snapToGrid w:val="0"/>
          <w:sz w:val="24"/>
          <w:szCs w:val="24"/>
        </w:rPr>
      </w:pPr>
    </w:p>
    <w:p w:rsidR="00A30859" w:rsidRDefault="00A30859" w:rsidP="00A30859">
      <w:pPr>
        <w:widowControl w:val="0"/>
        <w:tabs>
          <w:tab w:val="left" w:pos="7200"/>
        </w:tabs>
        <w:rPr>
          <w:b/>
          <w:snapToGrid w:val="0"/>
          <w:sz w:val="24"/>
          <w:szCs w:val="24"/>
          <w:u w:val="single"/>
        </w:rPr>
      </w:pPr>
      <w:r>
        <w:rPr>
          <w:b/>
          <w:snapToGrid w:val="0"/>
          <w:sz w:val="24"/>
          <w:szCs w:val="24"/>
          <w:u w:val="single"/>
        </w:rPr>
        <w:t xml:space="preserve">          </w:t>
      </w:r>
    </w:p>
    <w:p w:rsidR="00A30859" w:rsidRPr="00403F3F" w:rsidRDefault="00A30859" w:rsidP="00A30859">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A30859" w:rsidRPr="00403F3F" w:rsidRDefault="00A30859" w:rsidP="00A30859">
      <w:pPr>
        <w:widowControl w:val="0"/>
        <w:tabs>
          <w:tab w:val="left" w:pos="7200"/>
        </w:tabs>
        <w:rPr>
          <w:snapToGrid w:val="0"/>
          <w:sz w:val="24"/>
          <w:szCs w:val="24"/>
        </w:rPr>
      </w:pPr>
    </w:p>
    <w:p w:rsidR="00A30859" w:rsidRPr="00403F3F" w:rsidRDefault="00A30859" w:rsidP="00A30859">
      <w:pPr>
        <w:widowControl w:val="0"/>
        <w:tabs>
          <w:tab w:val="left" w:pos="7200"/>
        </w:tabs>
        <w:rPr>
          <w:snapToGrid w:val="0"/>
          <w:sz w:val="24"/>
          <w:szCs w:val="24"/>
        </w:rPr>
      </w:pPr>
      <w:r w:rsidRPr="00403F3F">
        <w:rPr>
          <w:snapToGrid w:val="0"/>
          <w:sz w:val="24"/>
          <w:szCs w:val="24"/>
        </w:rPr>
        <w:t>Notice of this meeting, in accordance with the "</w:t>
      </w:r>
      <w:proofErr w:type="gramStart"/>
      <w:r w:rsidRPr="00403F3F">
        <w:rPr>
          <w:snapToGrid w:val="0"/>
          <w:sz w:val="24"/>
          <w:szCs w:val="24"/>
        </w:rPr>
        <w:t>Open  Public</w:t>
      </w:r>
      <w:proofErr w:type="gramEnd"/>
      <w:r w:rsidRPr="00403F3F">
        <w:rPr>
          <w:snapToGrid w:val="0"/>
          <w:sz w:val="24"/>
          <w:szCs w:val="24"/>
        </w:rPr>
        <w:t xml:space="preserve">  Meetings  Law, l975,  C. "23l", has been posted, </w:t>
      </w:r>
      <w:r w:rsidRPr="00403F3F">
        <w:rPr>
          <w:snapToGrid w:val="0"/>
          <w:sz w:val="24"/>
          <w:szCs w:val="24"/>
          <w:u w:val="single"/>
        </w:rPr>
        <w:t>The Record</w:t>
      </w:r>
      <w:r w:rsidR="00744678">
        <w:rPr>
          <w:snapToGrid w:val="0"/>
          <w:sz w:val="24"/>
          <w:szCs w:val="24"/>
        </w:rPr>
        <w:t xml:space="preserve">, </w:t>
      </w:r>
      <w:r w:rsidR="00744678" w:rsidRPr="00744678">
        <w:rPr>
          <w:snapToGrid w:val="0"/>
          <w:sz w:val="24"/>
          <w:szCs w:val="24"/>
          <w:u w:val="single"/>
        </w:rPr>
        <w:t>The Pascack Press</w:t>
      </w:r>
      <w:r w:rsidR="00744678">
        <w:rPr>
          <w:snapToGrid w:val="0"/>
          <w:sz w:val="24"/>
          <w:szCs w:val="24"/>
        </w:rPr>
        <w:t xml:space="preserve"> and </w:t>
      </w:r>
      <w:r w:rsidR="00744678" w:rsidRPr="00744678">
        <w:rPr>
          <w:snapToGrid w:val="0"/>
          <w:sz w:val="24"/>
          <w:szCs w:val="24"/>
          <w:u w:val="single"/>
        </w:rPr>
        <w:t>Community Life</w:t>
      </w:r>
      <w:r w:rsidR="00744678">
        <w:rPr>
          <w:snapToGrid w:val="0"/>
          <w:sz w:val="24"/>
          <w:szCs w:val="24"/>
        </w:rPr>
        <w:t xml:space="preserve"> </w:t>
      </w:r>
      <w:r w:rsidRPr="00403F3F">
        <w:rPr>
          <w:snapToGrid w:val="0"/>
          <w:sz w:val="24"/>
          <w:szCs w:val="24"/>
        </w:rPr>
        <w:t>have been notified.</w:t>
      </w:r>
    </w:p>
    <w:p w:rsidR="00A30859" w:rsidRPr="00403F3F" w:rsidRDefault="00A30859" w:rsidP="00A30859">
      <w:pPr>
        <w:widowControl w:val="0"/>
        <w:tabs>
          <w:tab w:val="left" w:pos="7200"/>
        </w:tabs>
        <w:rPr>
          <w:snapToGrid w:val="0"/>
          <w:sz w:val="24"/>
          <w:szCs w:val="24"/>
        </w:rPr>
      </w:pPr>
    </w:p>
    <w:p w:rsidR="00A30859" w:rsidRPr="00403F3F" w:rsidRDefault="00A30859" w:rsidP="00A30859">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A30859" w:rsidRDefault="00A30859" w:rsidP="00A30859">
      <w:pPr>
        <w:widowControl w:val="0"/>
        <w:tabs>
          <w:tab w:val="left" w:pos="4320"/>
          <w:tab w:val="left" w:pos="7200"/>
        </w:tabs>
        <w:rPr>
          <w:snapToGrid w:val="0"/>
          <w:sz w:val="24"/>
          <w:szCs w:val="24"/>
        </w:rPr>
      </w:pPr>
    </w:p>
    <w:p w:rsidR="00A30859" w:rsidRPr="00403F3F" w:rsidRDefault="00A30859" w:rsidP="00A30859">
      <w:pPr>
        <w:widowControl w:val="0"/>
        <w:tabs>
          <w:tab w:val="left" w:pos="4320"/>
          <w:tab w:val="left" w:pos="7200"/>
        </w:tabs>
        <w:rPr>
          <w:snapToGrid w:val="0"/>
          <w:sz w:val="24"/>
          <w:szCs w:val="24"/>
        </w:rPr>
      </w:pPr>
      <w:r w:rsidRPr="00403F3F">
        <w:rPr>
          <w:snapToGrid w:val="0"/>
          <w:sz w:val="24"/>
          <w:szCs w:val="24"/>
        </w:rPr>
        <w:tab/>
      </w:r>
    </w:p>
    <w:p w:rsidR="00A30859" w:rsidRDefault="00A30859" w:rsidP="00A30859">
      <w:pPr>
        <w:widowControl w:val="0"/>
        <w:rPr>
          <w:b/>
          <w:snapToGrid w:val="0"/>
          <w:sz w:val="24"/>
          <w:szCs w:val="24"/>
        </w:rPr>
      </w:pPr>
    </w:p>
    <w:p w:rsidR="00A30859" w:rsidRPr="00076FB0" w:rsidRDefault="00A30859" w:rsidP="00A30859">
      <w:pPr>
        <w:rPr>
          <w:b/>
          <w:sz w:val="24"/>
          <w:szCs w:val="24"/>
          <w:u w:val="single"/>
        </w:rPr>
      </w:pPr>
      <w:r w:rsidRPr="00076FB0">
        <w:rPr>
          <w:b/>
          <w:sz w:val="24"/>
          <w:szCs w:val="24"/>
          <w:u w:val="single"/>
        </w:rPr>
        <w:t xml:space="preserve">Resolution to Authorize Entering into Executive Closed Session </w:t>
      </w:r>
    </w:p>
    <w:p w:rsidR="00A30859" w:rsidRPr="00076FB0" w:rsidRDefault="00A30859" w:rsidP="00A30859">
      <w:pPr>
        <w:rPr>
          <w:sz w:val="24"/>
          <w:szCs w:val="24"/>
        </w:rPr>
      </w:pPr>
    </w:p>
    <w:p w:rsidR="00A30859" w:rsidRPr="00076FB0" w:rsidRDefault="00A30859" w:rsidP="00A30859">
      <w:pPr>
        <w:rPr>
          <w:sz w:val="24"/>
          <w:szCs w:val="24"/>
        </w:rPr>
      </w:pPr>
      <w:r w:rsidRPr="00076FB0">
        <w:rPr>
          <w:sz w:val="24"/>
          <w:szCs w:val="24"/>
        </w:rPr>
        <w:tab/>
      </w:r>
      <w:r w:rsidRPr="00076FB0">
        <w:rPr>
          <w:b/>
          <w:sz w:val="24"/>
          <w:szCs w:val="24"/>
        </w:rPr>
        <w:t>WHEREAS,</w:t>
      </w:r>
      <w:r w:rsidRPr="00076FB0">
        <w:rPr>
          <w:sz w:val="24"/>
          <w:szCs w:val="24"/>
        </w:rPr>
        <w:t xml:space="preserve"> the Open Public Meetings Act, P.L. 1975, Chapter 231 permits the exclusion of the public from a meeting in certain circumstances; and</w:t>
      </w:r>
    </w:p>
    <w:p w:rsidR="00A30859" w:rsidRPr="00076FB0" w:rsidRDefault="00A30859" w:rsidP="00A30859">
      <w:pPr>
        <w:rPr>
          <w:sz w:val="24"/>
          <w:szCs w:val="24"/>
        </w:rPr>
      </w:pPr>
    </w:p>
    <w:p w:rsidR="00A30859" w:rsidRPr="00076FB0" w:rsidRDefault="00A30859" w:rsidP="00A30859">
      <w:pPr>
        <w:rPr>
          <w:sz w:val="24"/>
          <w:szCs w:val="24"/>
        </w:rPr>
      </w:pPr>
      <w:r w:rsidRPr="00076FB0">
        <w:rPr>
          <w:b/>
          <w:sz w:val="24"/>
          <w:szCs w:val="24"/>
        </w:rPr>
        <w:tab/>
        <w:t xml:space="preserve">WHEREAS, </w:t>
      </w:r>
      <w:r w:rsidRPr="00076FB0">
        <w:rPr>
          <w:sz w:val="24"/>
          <w:szCs w:val="24"/>
        </w:rPr>
        <w:t>the public body is of the opinion that such circumstances presently exist; and</w:t>
      </w:r>
    </w:p>
    <w:p w:rsidR="00A30859" w:rsidRPr="00076FB0" w:rsidRDefault="00A30859" w:rsidP="00A30859">
      <w:pPr>
        <w:rPr>
          <w:sz w:val="24"/>
          <w:szCs w:val="24"/>
        </w:rPr>
      </w:pPr>
    </w:p>
    <w:p w:rsidR="00A30859" w:rsidRPr="00076FB0" w:rsidRDefault="00A30859" w:rsidP="00A30859">
      <w:pPr>
        <w:rPr>
          <w:sz w:val="24"/>
          <w:szCs w:val="24"/>
        </w:rPr>
      </w:pPr>
      <w:r w:rsidRPr="00076FB0">
        <w:rPr>
          <w:sz w:val="24"/>
          <w:szCs w:val="24"/>
        </w:rPr>
        <w:tab/>
      </w:r>
      <w:r w:rsidRPr="00076FB0">
        <w:rPr>
          <w:b/>
          <w:sz w:val="24"/>
          <w:szCs w:val="24"/>
        </w:rPr>
        <w:t>WHEREAS,</w:t>
      </w:r>
      <w:r w:rsidRPr="00076FB0">
        <w:rPr>
          <w:sz w:val="24"/>
          <w:szCs w:val="24"/>
        </w:rPr>
        <w:t xml:space="preserve"> the Governing Body wishes to discuss:  </w:t>
      </w:r>
      <w:r>
        <w:rPr>
          <w:sz w:val="24"/>
          <w:szCs w:val="24"/>
        </w:rPr>
        <w:t xml:space="preserve">Contract Negotiations </w:t>
      </w:r>
      <w:r w:rsidR="003F1B64">
        <w:rPr>
          <w:sz w:val="24"/>
          <w:szCs w:val="24"/>
        </w:rPr>
        <w:t>–Shared Services</w:t>
      </w:r>
      <w:r>
        <w:rPr>
          <w:sz w:val="24"/>
          <w:szCs w:val="24"/>
        </w:rPr>
        <w:t>;</w:t>
      </w:r>
      <w:r w:rsidRPr="00076FB0">
        <w:rPr>
          <w:sz w:val="24"/>
          <w:szCs w:val="24"/>
        </w:rPr>
        <w:t xml:space="preserve"> and</w:t>
      </w:r>
    </w:p>
    <w:p w:rsidR="00A30859" w:rsidRPr="00076FB0" w:rsidRDefault="00A30859" w:rsidP="00A30859">
      <w:pPr>
        <w:rPr>
          <w:sz w:val="24"/>
          <w:szCs w:val="24"/>
        </w:rPr>
      </w:pPr>
    </w:p>
    <w:p w:rsidR="00A30859" w:rsidRPr="00076FB0" w:rsidRDefault="00A30859" w:rsidP="00A30859">
      <w:pPr>
        <w:rPr>
          <w:sz w:val="24"/>
          <w:szCs w:val="24"/>
        </w:rPr>
      </w:pPr>
      <w:r w:rsidRPr="00076FB0">
        <w:rPr>
          <w:sz w:val="24"/>
          <w:szCs w:val="24"/>
        </w:rPr>
        <w:tab/>
      </w:r>
      <w:r w:rsidRPr="00076FB0">
        <w:rPr>
          <w:b/>
          <w:sz w:val="24"/>
          <w:szCs w:val="24"/>
        </w:rPr>
        <w:t>WHEREAS</w:t>
      </w:r>
      <w:r w:rsidRPr="00076FB0">
        <w:rPr>
          <w:sz w:val="24"/>
          <w:szCs w:val="24"/>
        </w:rPr>
        <w:t xml:space="preserve">, this session is anticipated to last approximately </w:t>
      </w:r>
      <w:r>
        <w:rPr>
          <w:sz w:val="24"/>
          <w:szCs w:val="24"/>
        </w:rPr>
        <w:t xml:space="preserve">60 </w:t>
      </w:r>
      <w:r w:rsidRPr="00076FB0">
        <w:rPr>
          <w:sz w:val="24"/>
          <w:szCs w:val="24"/>
        </w:rPr>
        <w:t>minutes; and</w:t>
      </w:r>
    </w:p>
    <w:p w:rsidR="00A30859" w:rsidRPr="00076FB0" w:rsidRDefault="00A30859" w:rsidP="00A30859">
      <w:pPr>
        <w:rPr>
          <w:sz w:val="24"/>
          <w:szCs w:val="24"/>
        </w:rPr>
      </w:pPr>
    </w:p>
    <w:p w:rsidR="00A30859" w:rsidRPr="00076FB0" w:rsidRDefault="00A30859" w:rsidP="00A30859">
      <w:pPr>
        <w:rPr>
          <w:sz w:val="24"/>
          <w:szCs w:val="24"/>
        </w:rPr>
      </w:pPr>
      <w:r w:rsidRPr="00076FB0">
        <w:rPr>
          <w:sz w:val="24"/>
          <w:szCs w:val="24"/>
        </w:rPr>
        <w:tab/>
      </w:r>
      <w:r w:rsidRPr="00076FB0">
        <w:rPr>
          <w:b/>
          <w:sz w:val="24"/>
          <w:szCs w:val="24"/>
        </w:rPr>
        <w:t xml:space="preserve">WHEREAS, </w:t>
      </w:r>
      <w:r w:rsidRPr="00076FB0">
        <w:rPr>
          <w:sz w:val="24"/>
          <w:szCs w:val="24"/>
        </w:rPr>
        <w:t>these Minutes will be kept and once the matter involving the confidentiality of the aforementioned no longer requires that confidentiality, then the minutes can be made public.</w:t>
      </w:r>
    </w:p>
    <w:p w:rsidR="00A30859" w:rsidRPr="00076FB0" w:rsidRDefault="00A30859" w:rsidP="00A30859">
      <w:pPr>
        <w:rPr>
          <w:sz w:val="24"/>
          <w:szCs w:val="24"/>
        </w:rPr>
      </w:pPr>
      <w:r w:rsidRPr="00076FB0">
        <w:rPr>
          <w:sz w:val="24"/>
          <w:szCs w:val="24"/>
        </w:rPr>
        <w:tab/>
      </w:r>
    </w:p>
    <w:p w:rsidR="00A30859" w:rsidRDefault="00A30859" w:rsidP="00A30859">
      <w:pPr>
        <w:rPr>
          <w:sz w:val="24"/>
          <w:szCs w:val="24"/>
        </w:rPr>
      </w:pPr>
      <w:r w:rsidRPr="00076FB0">
        <w:rPr>
          <w:sz w:val="24"/>
          <w:szCs w:val="24"/>
        </w:rPr>
        <w:tab/>
      </w:r>
      <w:r w:rsidRPr="00076FB0">
        <w:rPr>
          <w:b/>
          <w:sz w:val="24"/>
          <w:szCs w:val="24"/>
        </w:rPr>
        <w:t>NOW, THEREFORE, BE IT RESOLVED</w:t>
      </w:r>
      <w:r w:rsidRPr="00076FB0">
        <w:rPr>
          <w:sz w:val="24"/>
          <w:szCs w:val="24"/>
        </w:rPr>
        <w:t xml:space="preserve"> that the public be excluded from this portion of the meeting. </w:t>
      </w:r>
      <w:r>
        <w:rPr>
          <w:sz w:val="24"/>
          <w:szCs w:val="24"/>
        </w:rPr>
        <w:t xml:space="preserve"> Action may or may not be taken.</w:t>
      </w:r>
    </w:p>
    <w:p w:rsidR="00A30859" w:rsidRDefault="00A30859" w:rsidP="00A30859">
      <w:pPr>
        <w:rPr>
          <w:sz w:val="24"/>
          <w:szCs w:val="24"/>
        </w:rPr>
      </w:pPr>
    </w:p>
    <w:p w:rsidR="00A30859" w:rsidRDefault="00DC7D82" w:rsidP="00DC7D82">
      <w:pPr>
        <w:widowControl w:val="0"/>
        <w:rPr>
          <w:snapToGrid w:val="0"/>
          <w:sz w:val="24"/>
          <w:szCs w:val="24"/>
        </w:rPr>
      </w:pPr>
      <w:r w:rsidRPr="00DC7D82">
        <w:rPr>
          <w:b/>
          <w:snapToGrid w:val="0"/>
          <w:sz w:val="24"/>
          <w:szCs w:val="24"/>
        </w:rPr>
        <w:t>ROLL CALL:</w:t>
      </w:r>
      <w:r>
        <w:rPr>
          <w:snapToGrid w:val="0"/>
          <w:sz w:val="24"/>
          <w:szCs w:val="24"/>
        </w:rPr>
        <w:br/>
        <w:t>Introduce:</w:t>
      </w:r>
      <w:r w:rsidR="00A30859" w:rsidRPr="00E86248">
        <w:rPr>
          <w:snapToGrid w:val="0"/>
          <w:sz w:val="24"/>
          <w:szCs w:val="24"/>
        </w:rPr>
        <w:tab/>
      </w:r>
      <w:r>
        <w:rPr>
          <w:snapToGrid w:val="0"/>
          <w:sz w:val="24"/>
          <w:szCs w:val="24"/>
        </w:rPr>
        <w:t>Mr. Bader</w:t>
      </w:r>
    </w:p>
    <w:p w:rsidR="00DC7D82" w:rsidRDefault="00DC7D82" w:rsidP="00DC7D82">
      <w:pPr>
        <w:widowControl w:val="0"/>
        <w:rPr>
          <w:snapToGrid w:val="0"/>
          <w:sz w:val="24"/>
          <w:szCs w:val="24"/>
        </w:rPr>
      </w:pPr>
      <w:r>
        <w:rPr>
          <w:snapToGrid w:val="0"/>
          <w:sz w:val="24"/>
          <w:szCs w:val="24"/>
        </w:rPr>
        <w:t>Second:</w:t>
      </w:r>
      <w:r>
        <w:rPr>
          <w:snapToGrid w:val="0"/>
          <w:sz w:val="24"/>
          <w:szCs w:val="24"/>
        </w:rPr>
        <w:tab/>
        <w:t>Mr. Struk</w:t>
      </w:r>
    </w:p>
    <w:p w:rsidR="00DC7D82" w:rsidRDefault="00DC7D82" w:rsidP="00DC7D82">
      <w:pPr>
        <w:widowControl w:val="0"/>
        <w:rPr>
          <w:snapToGrid w:val="0"/>
          <w:sz w:val="24"/>
          <w:szCs w:val="24"/>
        </w:rPr>
      </w:pPr>
      <w:r>
        <w:rPr>
          <w:snapToGrid w:val="0"/>
          <w:sz w:val="24"/>
          <w:szCs w:val="24"/>
        </w:rPr>
        <w:t>Ayes:</w:t>
      </w:r>
      <w:r>
        <w:rPr>
          <w:snapToGrid w:val="0"/>
          <w:sz w:val="24"/>
          <w:szCs w:val="24"/>
        </w:rPr>
        <w:tab/>
      </w:r>
      <w:r>
        <w:rPr>
          <w:snapToGrid w:val="0"/>
          <w:sz w:val="24"/>
          <w:szCs w:val="24"/>
        </w:rPr>
        <w:tab/>
        <w:t>Mrs. Abene, Mr. Rosenblatt, Mr. Struk, Mr. Bader</w:t>
      </w:r>
    </w:p>
    <w:p w:rsidR="00DC7D82" w:rsidRDefault="00DC7D82" w:rsidP="00DC7D82">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DC7D82" w:rsidRDefault="00DC7D82" w:rsidP="00DC7D82">
      <w:pPr>
        <w:widowControl w:val="0"/>
        <w:rPr>
          <w:snapToGrid w:val="0"/>
          <w:sz w:val="24"/>
          <w:szCs w:val="24"/>
        </w:rPr>
      </w:pPr>
      <w:r>
        <w:rPr>
          <w:snapToGrid w:val="0"/>
          <w:sz w:val="24"/>
          <w:szCs w:val="24"/>
        </w:rPr>
        <w:t>Absent:</w:t>
      </w:r>
      <w:r>
        <w:rPr>
          <w:snapToGrid w:val="0"/>
          <w:sz w:val="24"/>
          <w:szCs w:val="24"/>
        </w:rPr>
        <w:tab/>
        <w:t>Mr. Baum, Mr. Glaser (arrived at 7:10), Mayor Goldsmith (arrived at 7:15)</w:t>
      </w:r>
    </w:p>
    <w:p w:rsidR="00DC7D82" w:rsidRPr="00E86248" w:rsidRDefault="00DC7D82" w:rsidP="00DC7D82">
      <w:pPr>
        <w:widowControl w:val="0"/>
        <w:rPr>
          <w:snapToGrid w:val="0"/>
          <w:sz w:val="24"/>
          <w:szCs w:val="24"/>
        </w:rPr>
      </w:pPr>
      <w:r>
        <w:rPr>
          <w:snapToGrid w:val="0"/>
          <w:sz w:val="24"/>
          <w:szCs w:val="24"/>
        </w:rPr>
        <w:t>Abstain:</w:t>
      </w:r>
      <w:r>
        <w:rPr>
          <w:snapToGrid w:val="0"/>
          <w:sz w:val="24"/>
          <w:szCs w:val="24"/>
        </w:rPr>
        <w:tab/>
        <w:t xml:space="preserve">None </w:t>
      </w:r>
    </w:p>
    <w:p w:rsidR="00A30859" w:rsidRDefault="00A30859" w:rsidP="00A30859">
      <w:pPr>
        <w:rPr>
          <w:sz w:val="24"/>
          <w:szCs w:val="24"/>
        </w:rPr>
      </w:pPr>
    </w:p>
    <w:p w:rsidR="00A30859" w:rsidRDefault="00A30859" w:rsidP="00A30859">
      <w:pPr>
        <w:rPr>
          <w:sz w:val="24"/>
          <w:szCs w:val="24"/>
        </w:rPr>
      </w:pPr>
    </w:p>
    <w:p w:rsidR="00A30859" w:rsidRDefault="00A30859" w:rsidP="00A30859">
      <w:pPr>
        <w:rPr>
          <w:sz w:val="24"/>
          <w:szCs w:val="24"/>
        </w:rPr>
      </w:pPr>
    </w:p>
    <w:p w:rsidR="00A03149" w:rsidRDefault="00A03149" w:rsidP="00A30859">
      <w:pPr>
        <w:rPr>
          <w:sz w:val="24"/>
          <w:szCs w:val="24"/>
        </w:rPr>
      </w:pPr>
    </w:p>
    <w:p w:rsidR="00A03149" w:rsidRDefault="00A03149" w:rsidP="00A30859">
      <w:pPr>
        <w:rPr>
          <w:sz w:val="24"/>
          <w:szCs w:val="24"/>
        </w:rPr>
      </w:pPr>
    </w:p>
    <w:p w:rsidR="00A03149" w:rsidRDefault="00A03149" w:rsidP="00A30859">
      <w:pPr>
        <w:rPr>
          <w:sz w:val="24"/>
          <w:szCs w:val="24"/>
        </w:rPr>
      </w:pPr>
    </w:p>
    <w:p w:rsidR="00A03149" w:rsidRDefault="00A03149" w:rsidP="00A30859">
      <w:pPr>
        <w:rPr>
          <w:sz w:val="24"/>
          <w:szCs w:val="24"/>
        </w:rPr>
      </w:pPr>
    </w:p>
    <w:p w:rsidR="00AB351C" w:rsidRDefault="00AB351C" w:rsidP="00B34798">
      <w:pPr>
        <w:widowControl w:val="0"/>
        <w:tabs>
          <w:tab w:val="left" w:pos="7200"/>
        </w:tabs>
        <w:jc w:val="center"/>
        <w:rPr>
          <w:b/>
          <w:snapToGrid w:val="0"/>
          <w:sz w:val="24"/>
          <w:szCs w:val="24"/>
        </w:rPr>
      </w:pPr>
    </w:p>
    <w:p w:rsidR="00AB351C" w:rsidRDefault="00AB351C" w:rsidP="00B34798">
      <w:pPr>
        <w:widowControl w:val="0"/>
        <w:tabs>
          <w:tab w:val="left" w:pos="7200"/>
        </w:tabs>
        <w:jc w:val="center"/>
        <w:rPr>
          <w:b/>
          <w:snapToGrid w:val="0"/>
          <w:sz w:val="24"/>
          <w:szCs w:val="24"/>
        </w:rPr>
      </w:pPr>
    </w:p>
    <w:p w:rsidR="00BD7805" w:rsidRPr="00403F3F" w:rsidRDefault="00BD7805" w:rsidP="00B34798">
      <w:pPr>
        <w:widowControl w:val="0"/>
        <w:tabs>
          <w:tab w:val="left" w:pos="7200"/>
        </w:tabs>
        <w:jc w:val="center"/>
        <w:rPr>
          <w:b/>
          <w:snapToGrid w:val="0"/>
          <w:sz w:val="24"/>
          <w:szCs w:val="24"/>
        </w:rPr>
      </w:pPr>
      <w:r w:rsidRPr="00403F3F">
        <w:rPr>
          <w:b/>
          <w:snapToGrid w:val="0"/>
          <w:sz w:val="24"/>
          <w:szCs w:val="24"/>
        </w:rPr>
        <w:t>BOROUGH OF WOODCLIFF LAKE</w:t>
      </w:r>
    </w:p>
    <w:p w:rsidR="0085489D" w:rsidRDefault="002C42C2" w:rsidP="00B34798">
      <w:pPr>
        <w:widowControl w:val="0"/>
        <w:tabs>
          <w:tab w:val="left" w:pos="7200"/>
        </w:tabs>
        <w:jc w:val="center"/>
        <w:rPr>
          <w:b/>
          <w:snapToGrid w:val="0"/>
          <w:sz w:val="24"/>
          <w:szCs w:val="24"/>
        </w:rPr>
      </w:pPr>
      <w:r>
        <w:rPr>
          <w:b/>
          <w:snapToGrid w:val="0"/>
          <w:sz w:val="24"/>
          <w:szCs w:val="24"/>
        </w:rPr>
        <w:t>M</w:t>
      </w:r>
      <w:r w:rsidR="00BD7805" w:rsidRPr="00403F3F">
        <w:rPr>
          <w:b/>
          <w:snapToGrid w:val="0"/>
          <w:sz w:val="24"/>
          <w:szCs w:val="24"/>
        </w:rPr>
        <w:t>AYOR AND COUNCIL</w:t>
      </w:r>
      <w:r>
        <w:rPr>
          <w:b/>
          <w:snapToGrid w:val="0"/>
          <w:sz w:val="24"/>
          <w:szCs w:val="24"/>
        </w:rPr>
        <w:t xml:space="preserve"> </w:t>
      </w:r>
    </w:p>
    <w:p w:rsidR="00BD7805" w:rsidRPr="00403F3F" w:rsidRDefault="00AB547C" w:rsidP="00B34798">
      <w:pPr>
        <w:widowControl w:val="0"/>
        <w:tabs>
          <w:tab w:val="left" w:pos="7200"/>
        </w:tabs>
        <w:jc w:val="center"/>
        <w:rPr>
          <w:b/>
          <w:snapToGrid w:val="0"/>
          <w:sz w:val="24"/>
          <w:szCs w:val="24"/>
        </w:rPr>
      </w:pPr>
      <w:r>
        <w:rPr>
          <w:b/>
          <w:snapToGrid w:val="0"/>
          <w:sz w:val="24"/>
          <w:szCs w:val="24"/>
        </w:rPr>
        <w:t>June 4</w:t>
      </w:r>
      <w:r w:rsidR="00615A3F">
        <w:rPr>
          <w:b/>
          <w:snapToGrid w:val="0"/>
          <w:sz w:val="24"/>
          <w:szCs w:val="24"/>
        </w:rPr>
        <w:t>, 2012</w:t>
      </w:r>
    </w:p>
    <w:p w:rsidR="003F42D2" w:rsidRPr="00403F3F" w:rsidRDefault="002C42C2" w:rsidP="00B34798">
      <w:pPr>
        <w:widowControl w:val="0"/>
        <w:tabs>
          <w:tab w:val="left" w:pos="7200"/>
        </w:tabs>
        <w:jc w:val="center"/>
        <w:rPr>
          <w:b/>
          <w:snapToGrid w:val="0"/>
          <w:sz w:val="24"/>
          <w:szCs w:val="24"/>
        </w:rPr>
      </w:pPr>
      <w:r>
        <w:rPr>
          <w:b/>
          <w:snapToGrid w:val="0"/>
          <w:sz w:val="24"/>
          <w:szCs w:val="24"/>
        </w:rPr>
        <w:t>8</w:t>
      </w:r>
      <w:r w:rsidR="0083744D" w:rsidRPr="00403F3F">
        <w:rPr>
          <w:b/>
          <w:snapToGrid w:val="0"/>
          <w:sz w:val="24"/>
          <w:szCs w:val="24"/>
        </w:rPr>
        <w:t>:00 p.m.</w:t>
      </w:r>
    </w:p>
    <w:p w:rsidR="00BD7805" w:rsidRPr="00403F3F" w:rsidRDefault="00BD7805" w:rsidP="00B34798">
      <w:pPr>
        <w:widowControl w:val="0"/>
        <w:tabs>
          <w:tab w:val="left" w:pos="7200"/>
        </w:tabs>
        <w:jc w:val="center"/>
        <w:rPr>
          <w:snapToGrid w:val="0"/>
          <w:sz w:val="24"/>
          <w:szCs w:val="24"/>
        </w:rPr>
      </w:pPr>
    </w:p>
    <w:p w:rsidR="003D7C86" w:rsidRDefault="003D7C86" w:rsidP="00B34798">
      <w:pPr>
        <w:widowControl w:val="0"/>
        <w:tabs>
          <w:tab w:val="left" w:pos="7200"/>
        </w:tabs>
        <w:rPr>
          <w:b/>
          <w:snapToGrid w:val="0"/>
          <w:sz w:val="24"/>
          <w:szCs w:val="24"/>
          <w:u w:val="single"/>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D7805" w:rsidRPr="00403F3F" w:rsidRDefault="00BD7805" w:rsidP="00B34798">
      <w:pPr>
        <w:widowControl w:val="0"/>
        <w:tabs>
          <w:tab w:val="left" w:pos="7200"/>
        </w:tabs>
        <w:rPr>
          <w:snapToGrid w:val="0"/>
          <w:sz w:val="24"/>
          <w:szCs w:val="24"/>
        </w:rPr>
      </w:pPr>
    </w:p>
    <w:p w:rsidR="00BD7805" w:rsidRPr="00403F3F" w:rsidRDefault="008E3FAA" w:rsidP="00B34798">
      <w:pPr>
        <w:widowControl w:val="0"/>
        <w:tabs>
          <w:tab w:val="left" w:pos="7200"/>
        </w:tabs>
        <w:rPr>
          <w:snapToGrid w:val="0"/>
          <w:sz w:val="24"/>
          <w:szCs w:val="24"/>
        </w:rPr>
      </w:pPr>
      <w:r w:rsidRPr="00403F3F">
        <w:rPr>
          <w:snapToGrid w:val="0"/>
          <w:sz w:val="24"/>
          <w:szCs w:val="24"/>
        </w:rPr>
        <w:t xml:space="preserve">Notice </w:t>
      </w:r>
      <w:r w:rsidR="007672EE" w:rsidRPr="00403F3F">
        <w:rPr>
          <w:snapToGrid w:val="0"/>
          <w:sz w:val="24"/>
          <w:szCs w:val="24"/>
        </w:rPr>
        <w:t xml:space="preserve">of </w:t>
      </w:r>
      <w:r w:rsidR="00BD7805" w:rsidRPr="00403F3F">
        <w:rPr>
          <w:snapToGrid w:val="0"/>
          <w:sz w:val="24"/>
          <w:szCs w:val="24"/>
        </w:rPr>
        <w:t>this</w:t>
      </w:r>
      <w:r w:rsidR="0083744D" w:rsidRPr="00403F3F">
        <w:rPr>
          <w:snapToGrid w:val="0"/>
          <w:sz w:val="24"/>
          <w:szCs w:val="24"/>
        </w:rPr>
        <w:t xml:space="preserve"> </w:t>
      </w:r>
      <w:r w:rsidR="00BD7805" w:rsidRPr="00403F3F">
        <w:rPr>
          <w:snapToGrid w:val="0"/>
          <w:sz w:val="24"/>
          <w:szCs w:val="24"/>
        </w:rPr>
        <w:t xml:space="preserve">meeting, in accordance with the "Open  Public  Meetings  Law, l975,  C. "23l", has been posted and  two newspapers, </w:t>
      </w:r>
      <w:r w:rsidR="00BD7805" w:rsidRPr="00403F3F">
        <w:rPr>
          <w:snapToGrid w:val="0"/>
          <w:sz w:val="24"/>
          <w:szCs w:val="24"/>
          <w:u w:val="single"/>
        </w:rPr>
        <w:t>The Record</w:t>
      </w:r>
      <w:r w:rsidR="00BD7805" w:rsidRPr="00403F3F">
        <w:rPr>
          <w:snapToGrid w:val="0"/>
          <w:sz w:val="24"/>
          <w:szCs w:val="24"/>
        </w:rPr>
        <w:t xml:space="preserve"> and  </w:t>
      </w:r>
      <w:r w:rsidR="00BD7805" w:rsidRPr="00403F3F">
        <w:rPr>
          <w:snapToGrid w:val="0"/>
          <w:sz w:val="24"/>
          <w:szCs w:val="24"/>
          <w:u w:val="single"/>
        </w:rPr>
        <w:t>The Ridgewood News</w:t>
      </w:r>
      <w:r w:rsidR="00BD7805" w:rsidRPr="00403F3F">
        <w:rPr>
          <w:snapToGrid w:val="0"/>
          <w:sz w:val="24"/>
          <w:szCs w:val="24"/>
        </w:rPr>
        <w:t>, have been notified.</w:t>
      </w:r>
    </w:p>
    <w:p w:rsidR="00BD7805" w:rsidRPr="00403F3F" w:rsidRDefault="00BD7805" w:rsidP="00B34798">
      <w:pPr>
        <w:widowControl w:val="0"/>
        <w:tabs>
          <w:tab w:val="left" w:pos="7200"/>
        </w:tabs>
        <w:rPr>
          <w:snapToGrid w:val="0"/>
          <w:sz w:val="24"/>
          <w:szCs w:val="24"/>
        </w:rPr>
      </w:pPr>
    </w:p>
    <w:p w:rsidR="00BD7805" w:rsidRPr="00403F3F" w:rsidRDefault="00BD7805" w:rsidP="00B34798">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DC7D82" w:rsidRDefault="00DC7D82" w:rsidP="0024478D">
      <w:pPr>
        <w:widowControl w:val="0"/>
        <w:tabs>
          <w:tab w:val="left" w:pos="4320"/>
          <w:tab w:val="left" w:pos="7200"/>
        </w:tabs>
        <w:rPr>
          <w:snapToGrid w:val="0"/>
          <w:sz w:val="24"/>
          <w:szCs w:val="24"/>
        </w:rPr>
      </w:pPr>
    </w:p>
    <w:p w:rsidR="00403F3F" w:rsidRDefault="0024478D" w:rsidP="0024478D">
      <w:pPr>
        <w:widowControl w:val="0"/>
        <w:tabs>
          <w:tab w:val="left" w:pos="4320"/>
          <w:tab w:val="left" w:pos="7200"/>
        </w:tabs>
        <w:rPr>
          <w:snapToGrid w:val="0"/>
          <w:sz w:val="24"/>
          <w:szCs w:val="24"/>
        </w:rPr>
      </w:pPr>
      <w:r>
        <w:rPr>
          <w:snapToGrid w:val="0"/>
          <w:sz w:val="24"/>
          <w:szCs w:val="24"/>
        </w:rPr>
        <w:t>Mayor Jeffrey R. Goldsmith</w:t>
      </w:r>
      <w:r w:rsidR="00DC7D82">
        <w:rPr>
          <w:snapToGrid w:val="0"/>
          <w:sz w:val="24"/>
          <w:szCs w:val="24"/>
        </w:rPr>
        <w:t xml:space="preserve"> asked for a roll call.  Councilmembers Abene, </w:t>
      </w:r>
      <w:r w:rsidR="00E4359F">
        <w:rPr>
          <w:snapToGrid w:val="0"/>
          <w:sz w:val="24"/>
          <w:szCs w:val="24"/>
        </w:rPr>
        <w:t>Bader, Glaser, Rosenblatt and Struk were present.  Attorney Madaio, Administrator Albrecht and Borough Clerk Sciara were also present.  Councilmember Baum arrived on the dais at approximately 8:45 p.m.</w:t>
      </w:r>
    </w:p>
    <w:p w:rsidR="0024478D" w:rsidRPr="00403F3F" w:rsidRDefault="006E03E3" w:rsidP="00DC7D82">
      <w:pPr>
        <w:widowControl w:val="0"/>
        <w:tabs>
          <w:tab w:val="left" w:pos="4320"/>
          <w:tab w:val="left" w:pos="7200"/>
        </w:tabs>
        <w:rPr>
          <w:snapToGrid w:val="0"/>
          <w:sz w:val="24"/>
          <w:szCs w:val="24"/>
        </w:rPr>
      </w:pPr>
      <w:r>
        <w:rPr>
          <w:snapToGrid w:val="0"/>
          <w:sz w:val="24"/>
          <w:szCs w:val="24"/>
        </w:rPr>
        <w:t xml:space="preserve"> </w:t>
      </w:r>
    </w:p>
    <w:p w:rsidR="007C1E5E" w:rsidRPr="00403F3F" w:rsidRDefault="007C1E5E" w:rsidP="00B34798">
      <w:pPr>
        <w:widowControl w:val="0"/>
        <w:tabs>
          <w:tab w:val="left" w:pos="7200"/>
        </w:tabs>
        <w:rPr>
          <w:snapToGrid w:val="0"/>
          <w:sz w:val="24"/>
          <w:szCs w:val="24"/>
        </w:rPr>
      </w:pPr>
    </w:p>
    <w:p w:rsidR="00BD7805" w:rsidRDefault="00BD7805" w:rsidP="00B34798">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5D137A" w:rsidRDefault="005D137A" w:rsidP="00B34798">
      <w:pPr>
        <w:widowControl w:val="0"/>
        <w:tabs>
          <w:tab w:val="left" w:pos="7200"/>
        </w:tabs>
        <w:rPr>
          <w:snapToGrid w:val="0"/>
          <w:sz w:val="24"/>
          <w:szCs w:val="24"/>
        </w:rPr>
      </w:pPr>
    </w:p>
    <w:p w:rsidR="00E4359F" w:rsidRPr="00403F3F" w:rsidRDefault="00E4359F" w:rsidP="00B34798">
      <w:pPr>
        <w:widowControl w:val="0"/>
        <w:tabs>
          <w:tab w:val="left" w:pos="7200"/>
        </w:tabs>
        <w:rPr>
          <w:snapToGrid w:val="0"/>
          <w:sz w:val="24"/>
          <w:szCs w:val="24"/>
        </w:rPr>
      </w:pPr>
      <w:r>
        <w:rPr>
          <w:snapToGrid w:val="0"/>
          <w:sz w:val="24"/>
          <w:szCs w:val="24"/>
        </w:rPr>
        <w:t xml:space="preserve">All present recited the Pledge of Allegiance led by Robert Boffa, Sr. </w:t>
      </w:r>
    </w:p>
    <w:p w:rsidR="00EC4A24" w:rsidRDefault="00EC4A24" w:rsidP="00B34798">
      <w:pPr>
        <w:widowControl w:val="0"/>
        <w:tabs>
          <w:tab w:val="left" w:pos="7200"/>
        </w:tabs>
        <w:rPr>
          <w:b/>
          <w:snapToGrid w:val="0"/>
          <w:sz w:val="24"/>
          <w:szCs w:val="24"/>
          <w:u w:val="single"/>
        </w:rPr>
      </w:pPr>
    </w:p>
    <w:p w:rsidR="00615A3F" w:rsidRDefault="00615A3F" w:rsidP="00B34798">
      <w:pPr>
        <w:widowControl w:val="0"/>
        <w:tabs>
          <w:tab w:val="left" w:pos="7200"/>
        </w:tabs>
        <w:rPr>
          <w:b/>
          <w:snapToGrid w:val="0"/>
          <w:sz w:val="24"/>
          <w:szCs w:val="24"/>
          <w:u w:val="single"/>
        </w:rPr>
      </w:pPr>
      <w:r>
        <w:rPr>
          <w:b/>
          <w:snapToGrid w:val="0"/>
          <w:sz w:val="24"/>
          <w:szCs w:val="24"/>
          <w:u w:val="single"/>
        </w:rPr>
        <w:t>APPOINTMENT.</w:t>
      </w:r>
    </w:p>
    <w:p w:rsidR="00A96C84" w:rsidRDefault="00A96C84" w:rsidP="00B34798">
      <w:pPr>
        <w:widowControl w:val="0"/>
        <w:tabs>
          <w:tab w:val="left" w:pos="7200"/>
        </w:tabs>
        <w:rPr>
          <w:b/>
          <w:snapToGrid w:val="0"/>
          <w:sz w:val="24"/>
          <w:szCs w:val="24"/>
          <w:u w:val="single"/>
        </w:rPr>
      </w:pPr>
    </w:p>
    <w:p w:rsidR="00A96C84" w:rsidRPr="00A96C84" w:rsidRDefault="00A96C84" w:rsidP="00B34798">
      <w:pPr>
        <w:widowControl w:val="0"/>
        <w:tabs>
          <w:tab w:val="left" w:pos="7200"/>
        </w:tabs>
        <w:rPr>
          <w:snapToGrid w:val="0"/>
          <w:sz w:val="24"/>
          <w:szCs w:val="24"/>
        </w:rPr>
      </w:pPr>
      <w:r>
        <w:rPr>
          <w:snapToGrid w:val="0"/>
          <w:sz w:val="24"/>
          <w:szCs w:val="24"/>
        </w:rPr>
        <w:t>(Mayor)          I appoint Jeffery Bader to the Shared Services Committee for a period ending December 31, 2012.  (this appointment will replace Mrs. Abene),</w:t>
      </w:r>
    </w:p>
    <w:p w:rsidR="00615A3F" w:rsidRDefault="00615A3F" w:rsidP="00B34798">
      <w:pPr>
        <w:widowControl w:val="0"/>
        <w:tabs>
          <w:tab w:val="left" w:pos="7200"/>
        </w:tabs>
        <w:rPr>
          <w:b/>
          <w:snapToGrid w:val="0"/>
          <w:sz w:val="24"/>
          <w:szCs w:val="24"/>
          <w:u w:val="single"/>
        </w:rPr>
      </w:pPr>
    </w:p>
    <w:p w:rsidR="007D1684" w:rsidRDefault="00FF0516" w:rsidP="00B34798">
      <w:pPr>
        <w:widowControl w:val="0"/>
        <w:tabs>
          <w:tab w:val="left" w:pos="7200"/>
        </w:tabs>
        <w:rPr>
          <w:snapToGrid w:val="0"/>
          <w:sz w:val="24"/>
          <w:szCs w:val="24"/>
        </w:rPr>
      </w:pPr>
      <w:r>
        <w:rPr>
          <w:snapToGrid w:val="0"/>
          <w:sz w:val="24"/>
          <w:szCs w:val="24"/>
        </w:rPr>
        <w:t xml:space="preserve">(Mayor)          </w:t>
      </w:r>
      <w:r w:rsidR="00A03149">
        <w:rPr>
          <w:snapToGrid w:val="0"/>
          <w:sz w:val="24"/>
          <w:szCs w:val="24"/>
        </w:rPr>
        <w:t xml:space="preserve">I appoint Neil Tipograph as chairperson </w:t>
      </w:r>
      <w:r>
        <w:rPr>
          <w:snapToGrid w:val="0"/>
          <w:sz w:val="24"/>
          <w:szCs w:val="24"/>
        </w:rPr>
        <w:t>of the Mayor’s Life Wellness Committee for a term ending December 31, 2012.</w:t>
      </w:r>
    </w:p>
    <w:p w:rsidR="00FF0516" w:rsidRPr="007D1684" w:rsidRDefault="00FF0516" w:rsidP="00B34798">
      <w:pPr>
        <w:widowControl w:val="0"/>
        <w:tabs>
          <w:tab w:val="left" w:pos="7200"/>
        </w:tabs>
        <w:rPr>
          <w:snapToGrid w:val="0"/>
          <w:sz w:val="24"/>
          <w:szCs w:val="24"/>
        </w:rPr>
      </w:pPr>
    </w:p>
    <w:p w:rsidR="00EB7790" w:rsidRPr="00403F3F" w:rsidRDefault="00EB7790" w:rsidP="00B34798">
      <w:pPr>
        <w:widowControl w:val="0"/>
        <w:tabs>
          <w:tab w:val="left" w:pos="7200"/>
        </w:tabs>
        <w:rPr>
          <w:b/>
          <w:snapToGrid w:val="0"/>
          <w:sz w:val="24"/>
          <w:szCs w:val="24"/>
          <w:u w:val="single"/>
        </w:rPr>
      </w:pPr>
      <w:r w:rsidRPr="00403F3F">
        <w:rPr>
          <w:b/>
          <w:snapToGrid w:val="0"/>
          <w:sz w:val="24"/>
          <w:szCs w:val="24"/>
          <w:u w:val="single"/>
        </w:rPr>
        <w:t>APPROVAL OF MINUTES.</w:t>
      </w:r>
    </w:p>
    <w:p w:rsidR="00C378DC" w:rsidRPr="00403F3F" w:rsidRDefault="00584E65" w:rsidP="00584E65">
      <w:pPr>
        <w:rPr>
          <w:sz w:val="24"/>
          <w:szCs w:val="24"/>
        </w:rPr>
      </w:pPr>
      <w:r w:rsidRPr="00403F3F">
        <w:rPr>
          <w:sz w:val="24"/>
          <w:szCs w:val="24"/>
        </w:rPr>
        <w:tab/>
      </w:r>
      <w:r w:rsidRPr="00403F3F">
        <w:rPr>
          <w:sz w:val="24"/>
          <w:szCs w:val="24"/>
        </w:rPr>
        <w:tab/>
      </w:r>
      <w:r w:rsidRPr="00403F3F">
        <w:rPr>
          <w:sz w:val="24"/>
          <w:szCs w:val="24"/>
        </w:rPr>
        <w:tab/>
      </w:r>
    </w:p>
    <w:p w:rsidR="002C42C2" w:rsidRPr="001F75EB" w:rsidRDefault="002C42C2"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24478D">
        <w:rPr>
          <w:snapToGrid w:val="0"/>
          <w:sz w:val="24"/>
          <w:szCs w:val="24"/>
        </w:rPr>
        <w:t xml:space="preserve">the </w:t>
      </w:r>
      <w:r w:rsidR="001F75EB" w:rsidRPr="001F75EB">
        <w:rPr>
          <w:b/>
          <w:snapToGrid w:val="0"/>
          <w:sz w:val="24"/>
          <w:szCs w:val="24"/>
        </w:rPr>
        <w:t>o</w:t>
      </w:r>
      <w:r w:rsidR="0024478D" w:rsidRPr="001F75EB">
        <w:rPr>
          <w:b/>
          <w:snapToGrid w:val="0"/>
          <w:sz w:val="24"/>
          <w:szCs w:val="24"/>
        </w:rPr>
        <w:t>f</w:t>
      </w:r>
      <w:r w:rsidR="0024478D" w:rsidRPr="0024478D">
        <w:rPr>
          <w:b/>
          <w:snapToGrid w:val="0"/>
          <w:sz w:val="24"/>
          <w:szCs w:val="24"/>
        </w:rPr>
        <w:t xml:space="preserve"> the Mayor and </w:t>
      </w:r>
      <w:r w:rsidR="001F75EB">
        <w:rPr>
          <w:b/>
          <w:snapToGrid w:val="0"/>
          <w:sz w:val="24"/>
          <w:szCs w:val="24"/>
        </w:rPr>
        <w:t xml:space="preserve">Council meeting </w:t>
      </w:r>
      <w:r w:rsidR="002E5995">
        <w:rPr>
          <w:b/>
          <w:snapToGrid w:val="0"/>
          <w:sz w:val="24"/>
          <w:szCs w:val="24"/>
        </w:rPr>
        <w:t xml:space="preserve">May 21, 2012 </w:t>
      </w:r>
      <w:r w:rsidR="001F75EB">
        <w:rPr>
          <w:snapToGrid w:val="0"/>
          <w:sz w:val="24"/>
          <w:szCs w:val="24"/>
        </w:rPr>
        <w:t xml:space="preserve">copies of which have been received by all Councilpersons, are hereby approved as </w:t>
      </w:r>
      <w:r w:rsidR="00E4359F">
        <w:rPr>
          <w:snapToGrid w:val="0"/>
          <w:sz w:val="24"/>
          <w:szCs w:val="24"/>
        </w:rPr>
        <w:t xml:space="preserve">amended. </w:t>
      </w:r>
    </w:p>
    <w:p w:rsidR="002C42C2" w:rsidRPr="00403F3F" w:rsidRDefault="002C42C2"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C42C2" w:rsidRPr="00E4359F" w:rsidRDefault="00E4359F" w:rsidP="002C42C2">
      <w:pPr>
        <w:widowControl w:val="0"/>
        <w:tabs>
          <w:tab w:val="left" w:pos="7200"/>
        </w:tabs>
        <w:rPr>
          <w:b/>
          <w:snapToGrid w:val="0"/>
          <w:sz w:val="24"/>
          <w:szCs w:val="24"/>
          <w:u w:val="single"/>
        </w:rPr>
      </w:pPr>
      <w:r w:rsidRPr="00E4359F">
        <w:rPr>
          <w:b/>
          <w:snapToGrid w:val="0"/>
          <w:sz w:val="24"/>
          <w:szCs w:val="24"/>
          <w:u w:val="single"/>
        </w:rPr>
        <w:t>ROLL CALL:</w:t>
      </w:r>
    </w:p>
    <w:p w:rsidR="00E4359F" w:rsidRDefault="00E4359F" w:rsidP="00E4359F">
      <w:pPr>
        <w:widowControl w:val="0"/>
        <w:tabs>
          <w:tab w:val="left" w:pos="1440"/>
          <w:tab w:val="left" w:pos="7200"/>
        </w:tabs>
        <w:rPr>
          <w:snapToGrid w:val="0"/>
          <w:sz w:val="24"/>
          <w:szCs w:val="24"/>
        </w:rPr>
      </w:pPr>
      <w:r>
        <w:rPr>
          <w:snapToGrid w:val="0"/>
          <w:sz w:val="24"/>
          <w:szCs w:val="24"/>
        </w:rPr>
        <w:t xml:space="preserve">Introduce:  </w:t>
      </w:r>
      <w:r>
        <w:rPr>
          <w:snapToGrid w:val="0"/>
          <w:sz w:val="24"/>
          <w:szCs w:val="24"/>
        </w:rPr>
        <w:tab/>
        <w:t>Mr. Bader</w:t>
      </w:r>
    </w:p>
    <w:p w:rsidR="00E4359F" w:rsidRDefault="00E4359F" w:rsidP="00E4359F">
      <w:pPr>
        <w:widowControl w:val="0"/>
        <w:tabs>
          <w:tab w:val="left" w:pos="1440"/>
          <w:tab w:val="left" w:pos="7200"/>
        </w:tabs>
        <w:rPr>
          <w:snapToGrid w:val="0"/>
          <w:sz w:val="24"/>
          <w:szCs w:val="24"/>
        </w:rPr>
      </w:pPr>
      <w:r>
        <w:rPr>
          <w:snapToGrid w:val="0"/>
          <w:sz w:val="24"/>
          <w:szCs w:val="24"/>
        </w:rPr>
        <w:t>Second:</w:t>
      </w:r>
      <w:r>
        <w:rPr>
          <w:snapToGrid w:val="0"/>
          <w:sz w:val="24"/>
          <w:szCs w:val="24"/>
        </w:rPr>
        <w:tab/>
        <w:t>Mr. Glaser</w:t>
      </w:r>
    </w:p>
    <w:p w:rsidR="00E4359F" w:rsidRDefault="00E4359F" w:rsidP="00E4359F">
      <w:pPr>
        <w:widowControl w:val="0"/>
        <w:tabs>
          <w:tab w:val="left" w:pos="1440"/>
          <w:tab w:val="left" w:pos="7200"/>
        </w:tabs>
        <w:rPr>
          <w:snapToGrid w:val="0"/>
          <w:sz w:val="24"/>
          <w:szCs w:val="24"/>
        </w:rPr>
      </w:pPr>
      <w:r>
        <w:rPr>
          <w:snapToGrid w:val="0"/>
          <w:sz w:val="24"/>
          <w:szCs w:val="24"/>
        </w:rPr>
        <w:t>Ayes:</w:t>
      </w:r>
      <w:r>
        <w:rPr>
          <w:snapToGrid w:val="0"/>
          <w:sz w:val="24"/>
          <w:szCs w:val="24"/>
        </w:rPr>
        <w:tab/>
        <w:t>Mr. Rosenblatt, Mr. Struk, Mrs. Abene, Mr. Glaser, Mr. Bader</w:t>
      </w:r>
    </w:p>
    <w:p w:rsidR="00E4359F" w:rsidRDefault="00E4359F" w:rsidP="00E4359F">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E4359F" w:rsidRDefault="00E4359F" w:rsidP="00E4359F">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E4359F" w:rsidRPr="0024478D" w:rsidRDefault="00E4359F" w:rsidP="00E4359F">
      <w:pPr>
        <w:widowControl w:val="0"/>
        <w:tabs>
          <w:tab w:val="left" w:pos="1440"/>
          <w:tab w:val="left" w:pos="7200"/>
        </w:tabs>
        <w:rPr>
          <w:snapToGrid w:val="0"/>
          <w:szCs w:val="24"/>
        </w:rPr>
      </w:pPr>
      <w:r>
        <w:rPr>
          <w:snapToGrid w:val="0"/>
          <w:sz w:val="24"/>
          <w:szCs w:val="24"/>
        </w:rPr>
        <w:t>Absent:</w:t>
      </w:r>
      <w:r>
        <w:rPr>
          <w:snapToGrid w:val="0"/>
          <w:sz w:val="24"/>
          <w:szCs w:val="24"/>
        </w:rPr>
        <w:tab/>
        <w:t>Mr. Baum</w:t>
      </w:r>
      <w:r>
        <w:rPr>
          <w:snapToGrid w:val="0"/>
          <w:sz w:val="24"/>
          <w:szCs w:val="24"/>
        </w:rPr>
        <w:tab/>
      </w:r>
    </w:p>
    <w:p w:rsidR="008E6CBD" w:rsidRDefault="00584E65" w:rsidP="00F772B1">
      <w:pPr>
        <w:rPr>
          <w:b/>
          <w:snapToGrid w:val="0"/>
          <w:sz w:val="24"/>
          <w:szCs w:val="24"/>
        </w:rPr>
      </w:pPr>
      <w:r w:rsidRPr="00403F3F">
        <w:rPr>
          <w:sz w:val="24"/>
          <w:szCs w:val="24"/>
        </w:rPr>
        <w:tab/>
      </w:r>
    </w:p>
    <w:p w:rsidR="00E4359F" w:rsidRDefault="00E4359F" w:rsidP="00E74A04">
      <w:pPr>
        <w:rPr>
          <w:b/>
          <w:sz w:val="24"/>
          <w:szCs w:val="24"/>
          <w:u w:val="single"/>
        </w:rPr>
      </w:pPr>
    </w:p>
    <w:p w:rsidR="0085489D" w:rsidRDefault="0085489D" w:rsidP="00E74A04">
      <w:pPr>
        <w:rPr>
          <w:b/>
          <w:sz w:val="24"/>
          <w:szCs w:val="24"/>
          <w:u w:val="single"/>
        </w:rPr>
      </w:pPr>
    </w:p>
    <w:p w:rsidR="0085489D" w:rsidRDefault="0085489D" w:rsidP="00E74A04">
      <w:pPr>
        <w:rPr>
          <w:b/>
          <w:sz w:val="24"/>
          <w:szCs w:val="24"/>
          <w:u w:val="single"/>
        </w:rPr>
      </w:pPr>
    </w:p>
    <w:p w:rsidR="0085489D" w:rsidRDefault="0085489D" w:rsidP="00E74A04">
      <w:pPr>
        <w:rPr>
          <w:b/>
          <w:sz w:val="24"/>
          <w:szCs w:val="24"/>
          <w:u w:val="single"/>
        </w:rPr>
      </w:pPr>
    </w:p>
    <w:p w:rsidR="0085489D" w:rsidRDefault="0085489D" w:rsidP="00E74A04">
      <w:pPr>
        <w:rPr>
          <w:b/>
          <w:sz w:val="24"/>
          <w:szCs w:val="24"/>
          <w:u w:val="single"/>
        </w:rPr>
      </w:pPr>
    </w:p>
    <w:p w:rsidR="00E4359F" w:rsidRDefault="00E4359F" w:rsidP="00E74A04">
      <w:pPr>
        <w:rPr>
          <w:b/>
          <w:sz w:val="24"/>
          <w:szCs w:val="24"/>
          <w:u w:val="single"/>
        </w:rPr>
      </w:pPr>
    </w:p>
    <w:p w:rsidR="00461F55" w:rsidRDefault="00EA14E2" w:rsidP="00E74A04">
      <w:pPr>
        <w:rPr>
          <w:b/>
          <w:sz w:val="24"/>
          <w:szCs w:val="24"/>
          <w:u w:val="single"/>
        </w:rPr>
      </w:pPr>
      <w:r>
        <w:rPr>
          <w:b/>
          <w:sz w:val="24"/>
          <w:szCs w:val="24"/>
          <w:u w:val="single"/>
        </w:rPr>
        <w:lastRenderedPageBreak/>
        <w:t>OLD BUSINESS.</w:t>
      </w:r>
    </w:p>
    <w:p w:rsidR="00EA14E2" w:rsidRDefault="00EA14E2" w:rsidP="00E74A04">
      <w:pPr>
        <w:rPr>
          <w:b/>
          <w:sz w:val="24"/>
          <w:szCs w:val="24"/>
          <w:u w:val="single"/>
        </w:rPr>
      </w:pPr>
    </w:p>
    <w:p w:rsidR="00EA14E2" w:rsidRDefault="001B2959" w:rsidP="001B2959">
      <w:pPr>
        <w:rPr>
          <w:b/>
          <w:sz w:val="24"/>
          <w:szCs w:val="24"/>
          <w:u w:val="single"/>
        </w:rPr>
      </w:pPr>
      <w:r w:rsidRPr="001B2959">
        <w:rPr>
          <w:b/>
          <w:sz w:val="24"/>
          <w:szCs w:val="24"/>
          <w:u w:val="single"/>
        </w:rPr>
        <w:t>S</w:t>
      </w:r>
      <w:r w:rsidR="00EA14E2" w:rsidRPr="001B2959">
        <w:rPr>
          <w:b/>
          <w:sz w:val="24"/>
          <w:szCs w:val="24"/>
          <w:u w:val="single"/>
        </w:rPr>
        <w:t>haw Road Discussion</w:t>
      </w:r>
    </w:p>
    <w:p w:rsidR="001B2959" w:rsidRDefault="001B2959" w:rsidP="001B2959">
      <w:pPr>
        <w:rPr>
          <w:b/>
          <w:sz w:val="24"/>
          <w:szCs w:val="24"/>
          <w:u w:val="single"/>
        </w:rPr>
      </w:pPr>
    </w:p>
    <w:p w:rsidR="001B2959" w:rsidRDefault="002D2B65" w:rsidP="001B2959">
      <w:pPr>
        <w:rPr>
          <w:sz w:val="24"/>
          <w:szCs w:val="24"/>
        </w:rPr>
      </w:pPr>
      <w:r>
        <w:rPr>
          <w:sz w:val="24"/>
          <w:szCs w:val="24"/>
        </w:rPr>
        <w:t>This topic was first introduced at the last Mayor and Council meeting.  Council President stated that he wanted to meet with the Police and Safety Committee before any public discussion was held.  The meeting took place on Thursday, June 7, 2012.</w:t>
      </w:r>
    </w:p>
    <w:p w:rsidR="002D2B65" w:rsidRDefault="002D2B65" w:rsidP="001B2959">
      <w:pPr>
        <w:rPr>
          <w:sz w:val="24"/>
          <w:szCs w:val="24"/>
        </w:rPr>
      </w:pPr>
    </w:p>
    <w:p w:rsidR="002D2B65" w:rsidRDefault="002D2B65" w:rsidP="001B2959">
      <w:pPr>
        <w:rPr>
          <w:sz w:val="24"/>
          <w:szCs w:val="24"/>
        </w:rPr>
      </w:pPr>
      <w:r>
        <w:rPr>
          <w:sz w:val="24"/>
          <w:szCs w:val="24"/>
        </w:rPr>
        <w:t xml:space="preserve">Council President Bader stated that after a lengthy discussion on the safety of Shaw Road, the police chief and one of the traffic officer’s are here to discuss options for Shaw Road.  </w:t>
      </w:r>
      <w:r w:rsidR="00BB2E50">
        <w:rPr>
          <w:sz w:val="24"/>
          <w:szCs w:val="24"/>
        </w:rPr>
        <w:t xml:space="preserve">Several options discussed at the meeting were making Shaw Road one way, turning the street into a cul-de-sac, making the street a one way going west or adding speed bumps/humps. Chief Jannicelli did not agree with any of these suggestions.  The Chief </w:t>
      </w:r>
      <w:r w:rsidR="006436C0">
        <w:rPr>
          <w:sz w:val="24"/>
          <w:szCs w:val="24"/>
        </w:rPr>
        <w:t xml:space="preserve">explained that making the street a one way or a cul-de-sac would make it difficult for emergency vehicles to maneuver in the case of an emergency.  The Chief also stated that he </w:t>
      </w:r>
      <w:r w:rsidR="00C84A04">
        <w:rPr>
          <w:sz w:val="24"/>
          <w:szCs w:val="24"/>
        </w:rPr>
        <w:t xml:space="preserve">will not </w:t>
      </w:r>
      <w:r w:rsidR="006436C0">
        <w:rPr>
          <w:sz w:val="24"/>
          <w:szCs w:val="24"/>
        </w:rPr>
        <w:t xml:space="preserve">send one his officers down a one way street the wrong way in the case of an emergency.  </w:t>
      </w:r>
    </w:p>
    <w:p w:rsidR="002D2B65" w:rsidRDefault="002D2B65" w:rsidP="001B2959">
      <w:pPr>
        <w:rPr>
          <w:sz w:val="24"/>
          <w:szCs w:val="24"/>
        </w:rPr>
      </w:pPr>
    </w:p>
    <w:p w:rsidR="002D2B65" w:rsidRDefault="002D2B65" w:rsidP="001B2959">
      <w:pPr>
        <w:rPr>
          <w:sz w:val="24"/>
          <w:szCs w:val="24"/>
        </w:rPr>
      </w:pPr>
      <w:r>
        <w:rPr>
          <w:sz w:val="24"/>
          <w:szCs w:val="24"/>
        </w:rPr>
        <w:t xml:space="preserve">Chief Jannicelli summarized the history of Shaw Road. The Chief stated that he has spoken to Bob Boffa, Sr. numerous times about this issue.  Shaw Road is a cut through between Arcadia and Werimus Road where traffic is heaviest before and after school.  The Chief stated that he has run several radar details on this street over the years.  </w:t>
      </w:r>
      <w:r w:rsidR="00147CF1">
        <w:rPr>
          <w:sz w:val="24"/>
          <w:szCs w:val="24"/>
        </w:rPr>
        <w:t>The average speed is 22. 6 mph.  The Police and DPW ha</w:t>
      </w:r>
      <w:r w:rsidR="00C84A04">
        <w:rPr>
          <w:sz w:val="24"/>
          <w:szCs w:val="24"/>
        </w:rPr>
        <w:t>d</w:t>
      </w:r>
      <w:r w:rsidR="00147CF1">
        <w:rPr>
          <w:sz w:val="24"/>
          <w:szCs w:val="24"/>
        </w:rPr>
        <w:t xml:space="preserve"> already agreed in October, before the storm, that they were going to paint a yellow stripe down the middle of the road as a calming device.  The striping would automatically push cars onto the proper side of the road.  </w:t>
      </w:r>
    </w:p>
    <w:p w:rsidR="00147CF1" w:rsidRDefault="00147CF1" w:rsidP="001B2959">
      <w:pPr>
        <w:rPr>
          <w:sz w:val="24"/>
          <w:szCs w:val="24"/>
        </w:rPr>
      </w:pPr>
    </w:p>
    <w:p w:rsidR="00147CF1" w:rsidRDefault="00147CF1" w:rsidP="001B2959">
      <w:pPr>
        <w:rPr>
          <w:sz w:val="24"/>
          <w:szCs w:val="24"/>
        </w:rPr>
      </w:pPr>
      <w:r w:rsidRPr="00832A43">
        <w:rPr>
          <w:b/>
          <w:sz w:val="24"/>
          <w:szCs w:val="24"/>
        </w:rPr>
        <w:t>Mr. Robert Boffa, Sr.</w:t>
      </w:r>
      <w:r w:rsidR="00832A43" w:rsidRPr="00832A43">
        <w:rPr>
          <w:b/>
          <w:sz w:val="24"/>
          <w:szCs w:val="24"/>
        </w:rPr>
        <w:t xml:space="preserve"> 17 Shaw Road</w:t>
      </w:r>
      <w:r w:rsidR="00832A43">
        <w:rPr>
          <w:sz w:val="24"/>
          <w:szCs w:val="24"/>
        </w:rPr>
        <w:t xml:space="preserve"> stated that the speeding and traffic on Shaw Road is no secret.  He has had many conversations over the years with the Chief over this problem.  He feels that painting a yellow line down the middle of the street is a form of punishment.  People use Shaw Road as a shortcut.  There are two blind curves at the west end.  </w:t>
      </w:r>
      <w:r w:rsidR="0044166B">
        <w:rPr>
          <w:sz w:val="24"/>
          <w:szCs w:val="24"/>
        </w:rPr>
        <w:t xml:space="preserve">Mr. Boffa stated that radar information proved that traffic is faster going east compared to travelling west.  </w:t>
      </w:r>
      <w:r w:rsidR="00832A43">
        <w:rPr>
          <w:sz w:val="24"/>
          <w:szCs w:val="24"/>
        </w:rPr>
        <w:t xml:space="preserve">Mr. Boffa stated that if placed properly, speed bumps/humps would slow up the traffic.  He also suggested making the bottom of Shaw Road a now left turn.  Although these alternate solutions will inconvenience some, all agree that Shaw Road is an accident waiting to happen. </w:t>
      </w:r>
    </w:p>
    <w:p w:rsidR="007826C5" w:rsidRDefault="007826C5" w:rsidP="001B2959">
      <w:pPr>
        <w:rPr>
          <w:sz w:val="24"/>
          <w:szCs w:val="24"/>
        </w:rPr>
      </w:pPr>
    </w:p>
    <w:p w:rsidR="007826C5" w:rsidRDefault="007826C5" w:rsidP="001B2959">
      <w:pPr>
        <w:rPr>
          <w:sz w:val="24"/>
          <w:szCs w:val="24"/>
        </w:rPr>
      </w:pPr>
      <w:r>
        <w:rPr>
          <w:sz w:val="24"/>
          <w:szCs w:val="24"/>
        </w:rPr>
        <w:t xml:space="preserve">Chief Jannicelli stated that the striping for a speed bump/hump resembles a landing strip.  </w:t>
      </w:r>
    </w:p>
    <w:p w:rsidR="00832A43" w:rsidRDefault="00832A43" w:rsidP="001B2959">
      <w:pPr>
        <w:rPr>
          <w:sz w:val="24"/>
          <w:szCs w:val="24"/>
        </w:rPr>
      </w:pPr>
    </w:p>
    <w:p w:rsidR="00147CF1" w:rsidRDefault="00147CF1" w:rsidP="001B2959">
      <w:pPr>
        <w:rPr>
          <w:sz w:val="24"/>
          <w:szCs w:val="24"/>
        </w:rPr>
      </w:pPr>
      <w:r w:rsidRPr="00832A43">
        <w:rPr>
          <w:b/>
          <w:sz w:val="24"/>
          <w:szCs w:val="24"/>
        </w:rPr>
        <w:t>Mr. Seidenberg, 29 Shaw Road</w:t>
      </w:r>
      <w:r w:rsidR="00832A43">
        <w:rPr>
          <w:sz w:val="24"/>
          <w:szCs w:val="24"/>
        </w:rPr>
        <w:t xml:space="preserve"> stated that he has lived in town for 29 years and this is the first Mayor and Council meeting he has ever attended.  </w:t>
      </w:r>
      <w:r w:rsidR="00553CD3">
        <w:rPr>
          <w:sz w:val="24"/>
          <w:szCs w:val="24"/>
        </w:rPr>
        <w:t xml:space="preserve">During the last 4-5 years, while walking his dog, Mr. Seidenberg stated he has noticed the increase of traffic and speeders.  He is not convinced that the data represented by the Chief is correct.  </w:t>
      </w:r>
    </w:p>
    <w:p w:rsidR="00832A43" w:rsidRDefault="00832A43" w:rsidP="001B2959">
      <w:pPr>
        <w:rPr>
          <w:sz w:val="24"/>
          <w:szCs w:val="24"/>
        </w:rPr>
      </w:pPr>
    </w:p>
    <w:p w:rsidR="00147CF1" w:rsidRDefault="00147CF1" w:rsidP="001B2959">
      <w:pPr>
        <w:rPr>
          <w:sz w:val="24"/>
          <w:szCs w:val="24"/>
        </w:rPr>
      </w:pPr>
      <w:r w:rsidRPr="00597945">
        <w:rPr>
          <w:b/>
          <w:sz w:val="24"/>
          <w:szCs w:val="24"/>
        </w:rPr>
        <w:t>Mr. Eichner, 40 Shaw Road</w:t>
      </w:r>
      <w:r w:rsidR="00553CD3">
        <w:rPr>
          <w:sz w:val="24"/>
          <w:szCs w:val="24"/>
        </w:rPr>
        <w:t xml:space="preserve"> stated that he has lived in Woodcliff Lake since</w:t>
      </w:r>
      <w:r w:rsidR="00597945">
        <w:rPr>
          <w:sz w:val="24"/>
          <w:szCs w:val="24"/>
        </w:rPr>
        <w:t xml:space="preserve"> 1965, growing up on Sycamore Court.  Mr. Eichner stated that a stripe down the middle of the road will depreciate the value of the homes on the street.  He would rather see a speed table rather than a speed bump on the road.  Mr. Bader asked how a stripe down the middle of the road brings down property values.  Mr. Eichner answered that the striping in the roadway gives the impression of a highway or a very busy street.  </w:t>
      </w:r>
    </w:p>
    <w:p w:rsidR="00597945" w:rsidRDefault="00597945" w:rsidP="001B2959">
      <w:pPr>
        <w:rPr>
          <w:sz w:val="24"/>
          <w:szCs w:val="24"/>
        </w:rPr>
      </w:pPr>
    </w:p>
    <w:p w:rsidR="0085489D" w:rsidRDefault="0085489D" w:rsidP="001B2959">
      <w:pPr>
        <w:rPr>
          <w:b/>
          <w:sz w:val="24"/>
          <w:szCs w:val="24"/>
        </w:rPr>
      </w:pPr>
    </w:p>
    <w:p w:rsidR="0085489D" w:rsidRDefault="0085489D" w:rsidP="001B2959">
      <w:pPr>
        <w:rPr>
          <w:b/>
          <w:sz w:val="24"/>
          <w:szCs w:val="24"/>
        </w:rPr>
      </w:pPr>
    </w:p>
    <w:p w:rsidR="00C84A04" w:rsidRDefault="00597945" w:rsidP="001B2959">
      <w:pPr>
        <w:rPr>
          <w:sz w:val="24"/>
          <w:szCs w:val="24"/>
        </w:rPr>
      </w:pPr>
      <w:r w:rsidRPr="00391C8D">
        <w:rPr>
          <w:b/>
          <w:sz w:val="24"/>
          <w:szCs w:val="24"/>
        </w:rPr>
        <w:lastRenderedPageBreak/>
        <w:t>Mrs. Ferral,</w:t>
      </w:r>
      <w:r>
        <w:rPr>
          <w:sz w:val="24"/>
          <w:szCs w:val="24"/>
        </w:rPr>
        <w:t xml:space="preserve"> stated that </w:t>
      </w:r>
      <w:r w:rsidR="00A35220">
        <w:rPr>
          <w:sz w:val="24"/>
          <w:szCs w:val="24"/>
        </w:rPr>
        <w:t>her son has almost gotten hit by a car</w:t>
      </w:r>
      <w:r w:rsidR="00C84A04">
        <w:rPr>
          <w:sz w:val="24"/>
          <w:szCs w:val="24"/>
        </w:rPr>
        <w:t xml:space="preserve"> due to the dangerous conditions on the street.  Mrs. Ferral does not want a yellow stripe to be painted in the middle of the street.  She asked, “Why doesn’t anyone speed on Van Emburgh Road?”  She answered her own question by saying that no one speeds on Van Emburgh because everyone knows if you do, you will get a ticket.   </w:t>
      </w:r>
    </w:p>
    <w:p w:rsidR="0044166B" w:rsidRDefault="0044166B" w:rsidP="001B2959">
      <w:pPr>
        <w:rPr>
          <w:b/>
          <w:sz w:val="24"/>
          <w:szCs w:val="24"/>
        </w:rPr>
      </w:pPr>
    </w:p>
    <w:p w:rsidR="0044166B" w:rsidRDefault="0044166B" w:rsidP="001B2959">
      <w:pPr>
        <w:rPr>
          <w:b/>
          <w:sz w:val="24"/>
          <w:szCs w:val="24"/>
        </w:rPr>
      </w:pPr>
    </w:p>
    <w:p w:rsidR="0044166B" w:rsidRDefault="00147CF1" w:rsidP="001B2959">
      <w:pPr>
        <w:rPr>
          <w:sz w:val="24"/>
          <w:szCs w:val="24"/>
        </w:rPr>
      </w:pPr>
      <w:r w:rsidRPr="00391C8D">
        <w:rPr>
          <w:b/>
          <w:sz w:val="24"/>
          <w:szCs w:val="24"/>
        </w:rPr>
        <w:t>Mr. Friedman, 55 Shaw Road</w:t>
      </w:r>
      <w:r w:rsidR="0044166B">
        <w:rPr>
          <w:b/>
          <w:sz w:val="24"/>
          <w:szCs w:val="24"/>
        </w:rPr>
        <w:t xml:space="preserve"> </w:t>
      </w:r>
      <w:r w:rsidR="0044166B">
        <w:rPr>
          <w:sz w:val="24"/>
          <w:szCs w:val="24"/>
        </w:rPr>
        <w:t xml:space="preserve">has lived in Woodcliff Lake for four years.  Mr. Friedman stated when he purchased his house, he was aware that it was a busy street.  He thanked the Mayor, Council and Police Department for what he feels is very quick action to this problem.  He feels extra police presence would be good for a start with more permanent fixes after a trial period.  </w:t>
      </w:r>
    </w:p>
    <w:p w:rsidR="00147CF1" w:rsidRDefault="0044166B" w:rsidP="001B2959">
      <w:pPr>
        <w:rPr>
          <w:sz w:val="24"/>
          <w:szCs w:val="24"/>
        </w:rPr>
      </w:pPr>
      <w:r>
        <w:rPr>
          <w:sz w:val="24"/>
          <w:szCs w:val="24"/>
        </w:rPr>
        <w:t xml:space="preserve">Mr. Friedman stated he would rather see a speed table rather than a speed bump or striping.  </w:t>
      </w:r>
    </w:p>
    <w:p w:rsidR="0044166B" w:rsidRDefault="0044166B" w:rsidP="001B2959">
      <w:pPr>
        <w:rPr>
          <w:sz w:val="24"/>
          <w:szCs w:val="24"/>
        </w:rPr>
      </w:pPr>
    </w:p>
    <w:p w:rsidR="0044166B" w:rsidRDefault="0044166B" w:rsidP="001B2959">
      <w:pPr>
        <w:rPr>
          <w:sz w:val="24"/>
          <w:szCs w:val="24"/>
        </w:rPr>
      </w:pPr>
      <w:r>
        <w:rPr>
          <w:sz w:val="24"/>
          <w:szCs w:val="24"/>
        </w:rPr>
        <w:t xml:space="preserve">Mayor Goldsmith felt these comments were “spot on”.  The Mayor continued that the first best step is to have extra police presence before and after school so residents are aware that there is a zero tolerance for speeders.  After all the discussion, it is obvious that the residents of Shaw Road do not want a yellow strip down the middle of their street.  95% of the speeders on Shaw Road are residents.  Chief Jannicelli stated that this is not the only spot in town where there are reports of high speeds.  Heather Hill, Blueberry Drive and Brookview Drive also have speeding problems. </w:t>
      </w:r>
      <w:r w:rsidR="00451826">
        <w:rPr>
          <w:sz w:val="24"/>
          <w:szCs w:val="24"/>
        </w:rPr>
        <w:t xml:space="preserve"> However, Shaw Road is unique because it is so close to the school.  </w:t>
      </w:r>
      <w:r>
        <w:rPr>
          <w:sz w:val="24"/>
          <w:szCs w:val="24"/>
        </w:rPr>
        <w:t xml:space="preserve"> The Chief stated that the easiest thing he can do is to write tickets.  </w:t>
      </w:r>
    </w:p>
    <w:p w:rsidR="0044166B" w:rsidRPr="0044166B" w:rsidRDefault="0044166B" w:rsidP="001B2959">
      <w:pPr>
        <w:rPr>
          <w:sz w:val="24"/>
          <w:szCs w:val="24"/>
        </w:rPr>
      </w:pPr>
    </w:p>
    <w:p w:rsidR="00147CF1" w:rsidRDefault="00391C8D" w:rsidP="001B2959">
      <w:pPr>
        <w:rPr>
          <w:sz w:val="24"/>
          <w:szCs w:val="24"/>
        </w:rPr>
      </w:pPr>
      <w:r w:rsidRPr="00391C8D">
        <w:rPr>
          <w:b/>
          <w:sz w:val="24"/>
          <w:szCs w:val="24"/>
        </w:rPr>
        <w:t>Mr. Brian Boffa, 28 Shaw Road</w:t>
      </w:r>
      <w:r>
        <w:rPr>
          <w:sz w:val="24"/>
          <w:szCs w:val="24"/>
        </w:rPr>
        <w:t xml:space="preserve">, read a letter into the record Mrs. Reisel who was unable to attend tonight’s meeting. </w:t>
      </w:r>
      <w:r w:rsidR="00147CF1">
        <w:rPr>
          <w:sz w:val="24"/>
          <w:szCs w:val="24"/>
        </w:rPr>
        <w:t xml:space="preserve"> </w:t>
      </w:r>
      <w:r w:rsidR="00451826">
        <w:rPr>
          <w:sz w:val="24"/>
          <w:szCs w:val="24"/>
        </w:rPr>
        <w:t>Mrs. Reisel stated that she has been a resident for many years.  The neighborhood has changed.  She wal</w:t>
      </w:r>
      <w:r w:rsidR="00DE6FE3">
        <w:rPr>
          <w:sz w:val="24"/>
          <w:szCs w:val="24"/>
        </w:rPr>
        <w:t xml:space="preserve">ks her dog every day and states that she is becoming very concerned for her safety.  </w:t>
      </w:r>
    </w:p>
    <w:p w:rsidR="00451826" w:rsidRDefault="00451826" w:rsidP="001B2959">
      <w:pPr>
        <w:rPr>
          <w:b/>
          <w:sz w:val="24"/>
          <w:szCs w:val="24"/>
        </w:rPr>
      </w:pPr>
    </w:p>
    <w:p w:rsidR="00147CF1" w:rsidRPr="00451826" w:rsidRDefault="00147CF1" w:rsidP="001B2959">
      <w:pPr>
        <w:rPr>
          <w:sz w:val="24"/>
          <w:szCs w:val="24"/>
        </w:rPr>
      </w:pPr>
      <w:r w:rsidRPr="00391C8D">
        <w:rPr>
          <w:b/>
          <w:sz w:val="24"/>
          <w:szCs w:val="24"/>
        </w:rPr>
        <w:t>Mr. Rubenstein, 5 Shaw Road</w:t>
      </w:r>
      <w:r w:rsidR="00451826">
        <w:rPr>
          <w:b/>
          <w:sz w:val="24"/>
          <w:szCs w:val="24"/>
        </w:rPr>
        <w:t xml:space="preserve"> </w:t>
      </w:r>
      <w:r w:rsidR="00451826">
        <w:rPr>
          <w:sz w:val="24"/>
          <w:szCs w:val="24"/>
        </w:rPr>
        <w:t xml:space="preserve">stated that residents do not want tickets.  Get the word out that the police are patrolling Shaw Road.  </w:t>
      </w:r>
    </w:p>
    <w:p w:rsidR="00147CF1" w:rsidRDefault="00147CF1" w:rsidP="001B2959">
      <w:pPr>
        <w:rPr>
          <w:sz w:val="24"/>
          <w:szCs w:val="24"/>
        </w:rPr>
      </w:pPr>
    </w:p>
    <w:p w:rsidR="00C9254C" w:rsidRPr="00C9254C" w:rsidRDefault="00C9254C" w:rsidP="001B2959">
      <w:pPr>
        <w:rPr>
          <w:sz w:val="24"/>
          <w:szCs w:val="24"/>
        </w:rPr>
      </w:pPr>
      <w:r>
        <w:rPr>
          <w:sz w:val="24"/>
          <w:szCs w:val="24"/>
        </w:rPr>
        <w:t xml:space="preserve">Mayor Goldsmith asked for the thoughts of the council.  </w:t>
      </w:r>
      <w:r w:rsidR="009169F8">
        <w:rPr>
          <w:sz w:val="24"/>
          <w:szCs w:val="24"/>
        </w:rPr>
        <w:t xml:space="preserve">All council members were in favor of extra police patrols before school and after school.  The extra patrols will be for a trial period.  Residents and council members agree that nothing permanent should be done </w:t>
      </w:r>
      <w:r w:rsidR="00545CDA">
        <w:rPr>
          <w:sz w:val="24"/>
          <w:szCs w:val="24"/>
        </w:rPr>
        <w:t xml:space="preserve">until after the extra police patrols were analyzed as far as deterring speeding. </w:t>
      </w:r>
      <w:r w:rsidR="009169F8">
        <w:rPr>
          <w:sz w:val="24"/>
          <w:szCs w:val="24"/>
        </w:rPr>
        <w:t xml:space="preserve">  Chief Jannicelli stated that the department was purchasing an electronic sign</w:t>
      </w:r>
      <w:r w:rsidR="00545CDA">
        <w:rPr>
          <w:sz w:val="24"/>
          <w:szCs w:val="24"/>
        </w:rPr>
        <w:t xml:space="preserve"> that was originally to be placed on Arcadia Road.    This sign will be diverted onto </w:t>
      </w:r>
      <w:r w:rsidR="009169F8">
        <w:rPr>
          <w:sz w:val="24"/>
          <w:szCs w:val="24"/>
        </w:rPr>
        <w:t xml:space="preserve">Shaw Road.  </w:t>
      </w:r>
    </w:p>
    <w:p w:rsidR="00EA14E2" w:rsidRPr="00EA14E2" w:rsidRDefault="00EA14E2" w:rsidP="00E74A04">
      <w:pPr>
        <w:rPr>
          <w:b/>
          <w:sz w:val="24"/>
          <w:szCs w:val="24"/>
        </w:rPr>
      </w:pPr>
    </w:p>
    <w:p w:rsidR="00866E7B" w:rsidRDefault="00B23D37" w:rsidP="00E74A04">
      <w:pPr>
        <w:rPr>
          <w:b/>
          <w:sz w:val="24"/>
          <w:szCs w:val="24"/>
        </w:rPr>
      </w:pPr>
      <w:r w:rsidRPr="00A548AD">
        <w:rPr>
          <w:b/>
          <w:sz w:val="24"/>
          <w:szCs w:val="24"/>
          <w:u w:val="single"/>
        </w:rPr>
        <w:t>ENGINEER’S REPORT</w:t>
      </w:r>
      <w:r w:rsidR="00F772B1">
        <w:rPr>
          <w:b/>
          <w:sz w:val="24"/>
          <w:szCs w:val="24"/>
        </w:rPr>
        <w:t xml:space="preserve"> </w:t>
      </w:r>
    </w:p>
    <w:p w:rsidR="00A548AD" w:rsidRDefault="00A548AD" w:rsidP="00E74A04">
      <w:pPr>
        <w:rPr>
          <w:b/>
          <w:sz w:val="24"/>
          <w:szCs w:val="24"/>
        </w:rPr>
      </w:pPr>
    </w:p>
    <w:p w:rsidR="00877875" w:rsidRDefault="00E4359F" w:rsidP="00E4359F">
      <w:pPr>
        <w:rPr>
          <w:b/>
          <w:sz w:val="24"/>
          <w:szCs w:val="24"/>
          <w:u w:val="single"/>
        </w:rPr>
      </w:pPr>
      <w:r w:rsidRPr="00E4359F">
        <w:rPr>
          <w:b/>
          <w:sz w:val="24"/>
          <w:szCs w:val="24"/>
          <w:u w:val="single"/>
        </w:rPr>
        <w:t>I</w:t>
      </w:r>
      <w:r w:rsidR="00877875" w:rsidRPr="00E4359F">
        <w:rPr>
          <w:b/>
          <w:sz w:val="24"/>
          <w:szCs w:val="24"/>
          <w:u w:val="single"/>
        </w:rPr>
        <w:t>ntersection Improvements at Woodcliff Avenue and Werimus Road</w:t>
      </w:r>
    </w:p>
    <w:p w:rsidR="00E4359F" w:rsidRDefault="00E4359F" w:rsidP="00E4359F">
      <w:pPr>
        <w:rPr>
          <w:sz w:val="24"/>
          <w:szCs w:val="24"/>
        </w:rPr>
      </w:pPr>
      <w:r>
        <w:rPr>
          <w:sz w:val="24"/>
          <w:szCs w:val="24"/>
        </w:rPr>
        <w:t xml:space="preserve">The County painted the proposed curb and center island configuration on Woodcliff Avenue for the resident to review.  Boswell is awaiting the resident and her attorney to respond in writing as to her acceptance.  At the last Mayor and Council meeting it </w:t>
      </w:r>
      <w:r w:rsidR="00E91210">
        <w:rPr>
          <w:sz w:val="24"/>
          <w:szCs w:val="24"/>
        </w:rPr>
        <w:t>was advised that the Borough Attorney would contact the resident and/or her attorney to schedule a meeting.  Boswell will evaluate the budget to determine if additional funds are required due to the number of alternate designs that have been proposed and number of meetings attended in order to try to accommodate the resident’s concerns.  The County has advised Boswell that they would like to dovetail this project along with the Improvements with Chestnut Ridge Road/Saddle River Project.</w:t>
      </w:r>
    </w:p>
    <w:p w:rsidR="00E91210" w:rsidRPr="00E4359F" w:rsidRDefault="00E91210" w:rsidP="00E4359F">
      <w:pPr>
        <w:rPr>
          <w:sz w:val="24"/>
          <w:szCs w:val="24"/>
        </w:rPr>
      </w:pPr>
    </w:p>
    <w:p w:rsidR="0085489D" w:rsidRDefault="0085489D" w:rsidP="00E4359F">
      <w:pPr>
        <w:rPr>
          <w:b/>
          <w:sz w:val="24"/>
          <w:szCs w:val="24"/>
          <w:u w:val="single"/>
        </w:rPr>
      </w:pPr>
    </w:p>
    <w:p w:rsidR="0085489D" w:rsidRDefault="0085489D" w:rsidP="00E4359F">
      <w:pPr>
        <w:rPr>
          <w:b/>
          <w:sz w:val="24"/>
          <w:szCs w:val="24"/>
          <w:u w:val="single"/>
        </w:rPr>
      </w:pPr>
    </w:p>
    <w:p w:rsidR="0085489D" w:rsidRDefault="0085489D" w:rsidP="00E4359F">
      <w:pPr>
        <w:rPr>
          <w:b/>
          <w:sz w:val="24"/>
          <w:szCs w:val="24"/>
          <w:u w:val="single"/>
        </w:rPr>
      </w:pPr>
    </w:p>
    <w:p w:rsidR="00877875" w:rsidRDefault="00877875" w:rsidP="00E4359F">
      <w:pPr>
        <w:rPr>
          <w:b/>
          <w:sz w:val="24"/>
          <w:szCs w:val="24"/>
          <w:u w:val="single"/>
        </w:rPr>
      </w:pPr>
      <w:r w:rsidRPr="00E4359F">
        <w:rPr>
          <w:b/>
          <w:sz w:val="24"/>
          <w:szCs w:val="24"/>
          <w:u w:val="single"/>
        </w:rPr>
        <w:t>2012 Municipal Road Resurfacing Program</w:t>
      </w:r>
    </w:p>
    <w:p w:rsidR="00E91210" w:rsidRDefault="00E91210" w:rsidP="00E4359F">
      <w:pPr>
        <w:rPr>
          <w:sz w:val="24"/>
          <w:szCs w:val="24"/>
        </w:rPr>
      </w:pPr>
      <w:r>
        <w:rPr>
          <w:sz w:val="24"/>
          <w:szCs w:val="24"/>
        </w:rPr>
        <w:t xml:space="preserve">At the request of the Borough, </w:t>
      </w:r>
      <w:r w:rsidR="00663927">
        <w:rPr>
          <w:sz w:val="24"/>
          <w:szCs w:val="24"/>
        </w:rPr>
        <w:t>Boswell</w:t>
      </w:r>
      <w:r w:rsidR="004F301F">
        <w:rPr>
          <w:sz w:val="24"/>
          <w:szCs w:val="24"/>
        </w:rPr>
        <w:t xml:space="preserve"> </w:t>
      </w:r>
      <w:r w:rsidR="005C2355">
        <w:rPr>
          <w:sz w:val="24"/>
          <w:szCs w:val="24"/>
        </w:rPr>
        <w:t xml:space="preserve">attended a preconstruction meeting for the above referenced project on May 24, 2012.  A summary of the events of the meeting will be submitted under separate cover.  The Borough issued an RFP for Construction Inspection Services. </w:t>
      </w:r>
    </w:p>
    <w:p w:rsidR="0085489D" w:rsidRDefault="0085489D" w:rsidP="00E4359F">
      <w:pPr>
        <w:rPr>
          <w:b/>
          <w:sz w:val="24"/>
          <w:szCs w:val="24"/>
          <w:u w:val="single"/>
        </w:rPr>
      </w:pPr>
    </w:p>
    <w:p w:rsidR="00877875" w:rsidRPr="00E4359F" w:rsidRDefault="00877875" w:rsidP="00E4359F">
      <w:pPr>
        <w:rPr>
          <w:b/>
          <w:sz w:val="24"/>
          <w:szCs w:val="24"/>
          <w:u w:val="single"/>
        </w:rPr>
      </w:pPr>
      <w:r w:rsidRPr="00E4359F">
        <w:rPr>
          <w:b/>
          <w:sz w:val="24"/>
          <w:szCs w:val="24"/>
          <w:u w:val="single"/>
        </w:rPr>
        <w:t>Improvements to Chestnut Ridge Road and Saddle River Road</w:t>
      </w:r>
    </w:p>
    <w:p w:rsidR="007B32A6" w:rsidRDefault="005C2355" w:rsidP="00E74A04">
      <w:pPr>
        <w:rPr>
          <w:sz w:val="24"/>
          <w:szCs w:val="24"/>
        </w:rPr>
      </w:pPr>
      <w:r>
        <w:rPr>
          <w:sz w:val="24"/>
          <w:szCs w:val="24"/>
        </w:rPr>
        <w:t>An e-mail was response from Bergen County Engineer regarding planting of additional trees.  Mr. Femia stated that he would evaluate the matter and advise when a decision has been made.</w:t>
      </w:r>
    </w:p>
    <w:p w:rsidR="00877875" w:rsidRDefault="00877875" w:rsidP="00E74A04">
      <w:pPr>
        <w:rPr>
          <w:b/>
          <w:sz w:val="24"/>
          <w:szCs w:val="24"/>
          <w:u w:val="single"/>
        </w:rPr>
      </w:pPr>
    </w:p>
    <w:p w:rsidR="00B23D37" w:rsidRDefault="00F772B1" w:rsidP="00E74A04">
      <w:pPr>
        <w:rPr>
          <w:b/>
          <w:sz w:val="24"/>
          <w:szCs w:val="24"/>
          <w:u w:val="single"/>
        </w:rPr>
      </w:pPr>
      <w:r>
        <w:rPr>
          <w:b/>
          <w:sz w:val="24"/>
          <w:szCs w:val="24"/>
          <w:u w:val="single"/>
        </w:rPr>
        <w:t>ADMINISTRATOR</w:t>
      </w:r>
      <w:r w:rsidR="00987753">
        <w:rPr>
          <w:b/>
          <w:sz w:val="24"/>
          <w:szCs w:val="24"/>
          <w:u w:val="single"/>
        </w:rPr>
        <w:t>’S</w:t>
      </w:r>
      <w:r>
        <w:rPr>
          <w:b/>
          <w:sz w:val="24"/>
          <w:szCs w:val="24"/>
          <w:u w:val="single"/>
        </w:rPr>
        <w:t xml:space="preserve"> REPORT</w:t>
      </w:r>
    </w:p>
    <w:p w:rsidR="00096AF6" w:rsidRPr="00096AF6" w:rsidRDefault="00096AF6" w:rsidP="00E74A04">
      <w:pPr>
        <w:rPr>
          <w:sz w:val="24"/>
          <w:szCs w:val="24"/>
        </w:rPr>
      </w:pPr>
      <w:r>
        <w:rPr>
          <w:sz w:val="24"/>
          <w:szCs w:val="24"/>
        </w:rPr>
        <w:t>Administrator Albrecht reported on the following:</w:t>
      </w:r>
    </w:p>
    <w:p w:rsidR="00F772B1" w:rsidRDefault="00F772B1" w:rsidP="00013036">
      <w:pPr>
        <w:widowControl w:val="0"/>
        <w:rPr>
          <w:b/>
          <w:snapToGrid w:val="0"/>
          <w:sz w:val="24"/>
          <w:szCs w:val="24"/>
          <w:u w:val="single"/>
        </w:rPr>
      </w:pPr>
    </w:p>
    <w:p w:rsidR="002242FD" w:rsidRPr="002242FD" w:rsidRDefault="00E8231D" w:rsidP="005C2355">
      <w:pPr>
        <w:widowControl w:val="0"/>
        <w:rPr>
          <w:b/>
          <w:snapToGrid w:val="0"/>
          <w:sz w:val="24"/>
          <w:szCs w:val="24"/>
          <w:u w:val="single"/>
        </w:rPr>
      </w:pPr>
      <w:r w:rsidRPr="002242FD">
        <w:rPr>
          <w:b/>
          <w:snapToGrid w:val="0"/>
          <w:sz w:val="24"/>
          <w:szCs w:val="24"/>
          <w:u w:val="single"/>
        </w:rPr>
        <w:t>2012 Goals and Objectives of the Mayor and Council</w:t>
      </w:r>
    </w:p>
    <w:p w:rsidR="002242FD" w:rsidRDefault="002242FD" w:rsidP="005C2355">
      <w:pPr>
        <w:widowControl w:val="0"/>
        <w:rPr>
          <w:snapToGrid w:val="0"/>
          <w:sz w:val="24"/>
          <w:szCs w:val="24"/>
        </w:rPr>
      </w:pPr>
      <w:r>
        <w:rPr>
          <w:snapToGrid w:val="0"/>
          <w:sz w:val="24"/>
          <w:szCs w:val="24"/>
        </w:rPr>
        <w:t>The 2012 Goals were adopted in May and we are currently working with Councilmemers on their respective goals.</w:t>
      </w:r>
    </w:p>
    <w:p w:rsidR="002242FD" w:rsidRDefault="002242FD" w:rsidP="005C2355">
      <w:pPr>
        <w:widowControl w:val="0"/>
        <w:rPr>
          <w:snapToGrid w:val="0"/>
          <w:sz w:val="24"/>
          <w:szCs w:val="24"/>
        </w:rPr>
      </w:pPr>
    </w:p>
    <w:p w:rsidR="00E8231D" w:rsidRDefault="002242FD" w:rsidP="005C2355">
      <w:pPr>
        <w:widowControl w:val="0"/>
        <w:rPr>
          <w:b/>
          <w:snapToGrid w:val="0"/>
          <w:sz w:val="24"/>
          <w:szCs w:val="24"/>
          <w:u w:val="single"/>
        </w:rPr>
      </w:pPr>
      <w:r w:rsidRPr="002242FD">
        <w:rPr>
          <w:b/>
          <w:snapToGrid w:val="0"/>
          <w:sz w:val="24"/>
          <w:szCs w:val="24"/>
          <w:u w:val="single"/>
        </w:rPr>
        <w:t xml:space="preserve"> B</w:t>
      </w:r>
      <w:r w:rsidR="00E8231D" w:rsidRPr="002242FD">
        <w:rPr>
          <w:b/>
          <w:snapToGrid w:val="0"/>
          <w:sz w:val="24"/>
          <w:szCs w:val="24"/>
          <w:u w:val="single"/>
        </w:rPr>
        <w:t>udget Update</w:t>
      </w:r>
    </w:p>
    <w:p w:rsidR="002242FD" w:rsidRDefault="002242FD" w:rsidP="005C2355">
      <w:pPr>
        <w:widowControl w:val="0"/>
        <w:rPr>
          <w:snapToGrid w:val="0"/>
          <w:sz w:val="24"/>
          <w:szCs w:val="24"/>
        </w:rPr>
      </w:pPr>
      <w:r>
        <w:rPr>
          <w:snapToGrid w:val="0"/>
          <w:sz w:val="24"/>
          <w:szCs w:val="24"/>
        </w:rPr>
        <w:t>Following the adoption of the Budget, the finance committee continues its work to reduce expenditures and consider alternate ways of achieving savings.</w:t>
      </w:r>
    </w:p>
    <w:p w:rsidR="002242FD" w:rsidRPr="002242FD" w:rsidRDefault="002242FD" w:rsidP="005C2355">
      <w:pPr>
        <w:widowControl w:val="0"/>
        <w:rPr>
          <w:snapToGrid w:val="0"/>
          <w:sz w:val="24"/>
          <w:szCs w:val="24"/>
        </w:rPr>
      </w:pPr>
    </w:p>
    <w:p w:rsidR="00E8231D" w:rsidRPr="002242FD" w:rsidRDefault="00E8231D" w:rsidP="005C2355">
      <w:pPr>
        <w:widowControl w:val="0"/>
        <w:rPr>
          <w:b/>
          <w:snapToGrid w:val="0"/>
          <w:sz w:val="24"/>
          <w:szCs w:val="24"/>
          <w:u w:val="single"/>
        </w:rPr>
      </w:pPr>
      <w:r w:rsidRPr="002242FD">
        <w:rPr>
          <w:b/>
          <w:snapToGrid w:val="0"/>
          <w:sz w:val="24"/>
          <w:szCs w:val="24"/>
          <w:u w:val="single"/>
        </w:rPr>
        <w:t>Church Road Dam Reconstruction</w:t>
      </w:r>
    </w:p>
    <w:p w:rsidR="002242FD" w:rsidRDefault="002242FD" w:rsidP="005C2355">
      <w:pPr>
        <w:widowControl w:val="0"/>
        <w:rPr>
          <w:snapToGrid w:val="0"/>
          <w:sz w:val="24"/>
          <w:szCs w:val="24"/>
        </w:rPr>
      </w:pPr>
      <w:r>
        <w:rPr>
          <w:snapToGrid w:val="0"/>
          <w:sz w:val="24"/>
          <w:szCs w:val="24"/>
        </w:rPr>
        <w:t>Cindy Randazzo, Director of the Office of Local Government Assistance, an arm of the DEP, has set up a meeting for area emergency services at “Old Pascack Valley Hospital (HUMC) North) on Tuesday, June 26</w:t>
      </w:r>
      <w:r w:rsidRPr="002242FD">
        <w:rPr>
          <w:snapToGrid w:val="0"/>
          <w:sz w:val="24"/>
          <w:szCs w:val="24"/>
          <w:vertAlign w:val="superscript"/>
        </w:rPr>
        <w:t>th</w:t>
      </w:r>
      <w:r>
        <w:rPr>
          <w:snapToGrid w:val="0"/>
          <w:sz w:val="24"/>
          <w:szCs w:val="24"/>
        </w:rPr>
        <w:t xml:space="preserve"> at 3:00 p.m.</w:t>
      </w:r>
    </w:p>
    <w:p w:rsidR="002242FD" w:rsidRDefault="002242FD" w:rsidP="005C2355">
      <w:pPr>
        <w:widowControl w:val="0"/>
        <w:rPr>
          <w:snapToGrid w:val="0"/>
          <w:sz w:val="24"/>
          <w:szCs w:val="24"/>
        </w:rPr>
      </w:pPr>
    </w:p>
    <w:p w:rsidR="002242FD" w:rsidRDefault="002242FD" w:rsidP="005C2355">
      <w:pPr>
        <w:widowControl w:val="0"/>
        <w:rPr>
          <w:snapToGrid w:val="0"/>
          <w:sz w:val="24"/>
          <w:szCs w:val="24"/>
        </w:rPr>
      </w:pPr>
      <w:r>
        <w:rPr>
          <w:snapToGrid w:val="0"/>
          <w:sz w:val="24"/>
          <w:szCs w:val="24"/>
        </w:rPr>
        <w:t xml:space="preserve">The reason for the meeting is to have all of the towns affected by flooding of Pascack Brook and the County </w:t>
      </w:r>
      <w:r w:rsidR="001E3AF1">
        <w:rPr>
          <w:snapToGrid w:val="0"/>
          <w:sz w:val="24"/>
          <w:szCs w:val="24"/>
        </w:rPr>
        <w:t xml:space="preserve">to </w:t>
      </w:r>
      <w:r>
        <w:rPr>
          <w:snapToGrid w:val="0"/>
          <w:sz w:val="24"/>
          <w:szCs w:val="24"/>
        </w:rPr>
        <w:t xml:space="preserve">meet to discuss the effect of the closing of Church Road for a period of at least two years during the dam construction.  This is not a meeting to look at the cause of effect of flooding, but to </w:t>
      </w:r>
      <w:r w:rsidR="001E3AF1">
        <w:rPr>
          <w:snapToGrid w:val="0"/>
          <w:sz w:val="24"/>
          <w:szCs w:val="24"/>
        </w:rPr>
        <w:t>decide</w:t>
      </w:r>
      <w:r>
        <w:rPr>
          <w:snapToGrid w:val="0"/>
          <w:sz w:val="24"/>
          <w:szCs w:val="24"/>
        </w:rPr>
        <w:t xml:space="preserve"> what is needed if a storm of the nature of Irene or Floyd happened during construction that denies Hillsdale or the surrounding emergency equipment east-west access due to the closure of the Church Road.</w:t>
      </w:r>
    </w:p>
    <w:p w:rsidR="002242FD" w:rsidRDefault="002242FD" w:rsidP="005C2355">
      <w:pPr>
        <w:widowControl w:val="0"/>
        <w:rPr>
          <w:snapToGrid w:val="0"/>
          <w:sz w:val="24"/>
          <w:szCs w:val="24"/>
        </w:rPr>
      </w:pPr>
    </w:p>
    <w:p w:rsidR="00A07C1B" w:rsidRDefault="00A07C1B" w:rsidP="002242FD">
      <w:pPr>
        <w:widowControl w:val="0"/>
        <w:tabs>
          <w:tab w:val="left" w:pos="720"/>
        </w:tabs>
        <w:rPr>
          <w:b/>
          <w:snapToGrid w:val="0"/>
          <w:sz w:val="24"/>
          <w:szCs w:val="24"/>
          <w:u w:val="single"/>
        </w:rPr>
      </w:pPr>
    </w:p>
    <w:p w:rsidR="002242FD" w:rsidRDefault="00E8231D" w:rsidP="002242FD">
      <w:pPr>
        <w:widowControl w:val="0"/>
        <w:tabs>
          <w:tab w:val="left" w:pos="720"/>
        </w:tabs>
        <w:rPr>
          <w:b/>
          <w:snapToGrid w:val="0"/>
          <w:sz w:val="24"/>
          <w:szCs w:val="24"/>
        </w:rPr>
      </w:pPr>
      <w:r w:rsidRPr="002242FD">
        <w:rPr>
          <w:b/>
          <w:snapToGrid w:val="0"/>
          <w:sz w:val="24"/>
          <w:szCs w:val="24"/>
          <w:u w:val="single"/>
        </w:rPr>
        <w:t>Sustainable Jersey Initiative</w:t>
      </w:r>
      <w:r w:rsidR="008D4C30" w:rsidRPr="002242FD">
        <w:rPr>
          <w:b/>
          <w:snapToGrid w:val="0"/>
          <w:sz w:val="24"/>
          <w:szCs w:val="24"/>
          <w:u w:val="single"/>
        </w:rPr>
        <w:t>/Woodcliff Lake’s Green Initiative</w:t>
      </w:r>
      <w:r w:rsidRPr="002242FD">
        <w:rPr>
          <w:b/>
          <w:snapToGrid w:val="0"/>
          <w:sz w:val="24"/>
          <w:szCs w:val="24"/>
          <w:u w:val="single"/>
        </w:rPr>
        <w:t xml:space="preserve"> Update</w:t>
      </w:r>
      <w:r w:rsidR="002242FD">
        <w:rPr>
          <w:b/>
          <w:snapToGrid w:val="0"/>
          <w:sz w:val="24"/>
          <w:szCs w:val="24"/>
          <w:u w:val="single"/>
        </w:rPr>
        <w:br/>
      </w:r>
      <w:r w:rsidR="002242FD">
        <w:rPr>
          <w:b/>
          <w:snapToGrid w:val="0"/>
          <w:sz w:val="24"/>
          <w:szCs w:val="24"/>
        </w:rPr>
        <w:t xml:space="preserve">        </w:t>
      </w:r>
      <w:r w:rsidR="002242FD">
        <w:rPr>
          <w:b/>
          <w:snapToGrid w:val="0"/>
          <w:sz w:val="24"/>
          <w:szCs w:val="24"/>
        </w:rPr>
        <w:tab/>
      </w:r>
    </w:p>
    <w:p w:rsidR="00E8231D" w:rsidRDefault="002242FD" w:rsidP="002242FD">
      <w:pPr>
        <w:widowControl w:val="0"/>
        <w:tabs>
          <w:tab w:val="left" w:pos="720"/>
        </w:tabs>
        <w:rPr>
          <w:b/>
          <w:snapToGrid w:val="0"/>
          <w:sz w:val="24"/>
          <w:szCs w:val="24"/>
          <w:u w:val="single"/>
        </w:rPr>
      </w:pPr>
      <w:r>
        <w:rPr>
          <w:b/>
          <w:snapToGrid w:val="0"/>
          <w:sz w:val="24"/>
          <w:szCs w:val="24"/>
        </w:rPr>
        <w:tab/>
      </w:r>
      <w:r>
        <w:rPr>
          <w:b/>
          <w:snapToGrid w:val="0"/>
          <w:sz w:val="24"/>
          <w:szCs w:val="24"/>
          <w:u w:val="single"/>
        </w:rPr>
        <w:t>About Sustainable Jersey</w:t>
      </w:r>
    </w:p>
    <w:p w:rsidR="002242FD" w:rsidRDefault="002242FD" w:rsidP="001E0B84">
      <w:pPr>
        <w:widowControl w:val="0"/>
        <w:tabs>
          <w:tab w:val="left" w:pos="720"/>
        </w:tabs>
        <w:ind w:left="720"/>
        <w:rPr>
          <w:snapToGrid w:val="0"/>
          <w:sz w:val="24"/>
          <w:szCs w:val="24"/>
        </w:rPr>
      </w:pPr>
      <w:r>
        <w:rPr>
          <w:snapToGrid w:val="0"/>
          <w:sz w:val="24"/>
          <w:szCs w:val="24"/>
        </w:rPr>
        <w:t>As previously reported, Sustainable Jersey is a certification program for municipalities in New Jersey that want to go green, save money, and take steps to sustain their quality of live over the long term.  We have successfully taken the first step towards certification by officially registering the Borough.</w:t>
      </w:r>
    </w:p>
    <w:p w:rsidR="001E0B84" w:rsidRDefault="001E0B84" w:rsidP="002242FD">
      <w:pPr>
        <w:widowControl w:val="0"/>
        <w:tabs>
          <w:tab w:val="left" w:pos="720"/>
        </w:tabs>
        <w:rPr>
          <w:snapToGrid w:val="0"/>
          <w:sz w:val="24"/>
          <w:szCs w:val="24"/>
        </w:rPr>
      </w:pPr>
      <w:r>
        <w:rPr>
          <w:snapToGrid w:val="0"/>
          <w:sz w:val="24"/>
          <w:szCs w:val="24"/>
        </w:rPr>
        <w:tab/>
      </w:r>
    </w:p>
    <w:p w:rsidR="002242FD" w:rsidRPr="001E0B84" w:rsidRDefault="001E0B84" w:rsidP="002242FD">
      <w:pPr>
        <w:widowControl w:val="0"/>
        <w:tabs>
          <w:tab w:val="left" w:pos="720"/>
        </w:tabs>
        <w:rPr>
          <w:b/>
          <w:snapToGrid w:val="0"/>
          <w:sz w:val="24"/>
          <w:szCs w:val="24"/>
          <w:u w:val="single"/>
        </w:rPr>
      </w:pPr>
      <w:r>
        <w:rPr>
          <w:snapToGrid w:val="0"/>
          <w:sz w:val="24"/>
          <w:szCs w:val="24"/>
        </w:rPr>
        <w:tab/>
      </w:r>
      <w:r w:rsidR="002242FD" w:rsidRPr="001E0B84">
        <w:rPr>
          <w:b/>
          <w:snapToGrid w:val="0"/>
          <w:sz w:val="24"/>
          <w:szCs w:val="24"/>
          <w:u w:val="single"/>
        </w:rPr>
        <w:t>Woodcliff Lake’s Green Initiative</w:t>
      </w:r>
    </w:p>
    <w:p w:rsidR="002242FD" w:rsidRDefault="002242FD" w:rsidP="002242FD">
      <w:pPr>
        <w:widowControl w:val="0"/>
        <w:tabs>
          <w:tab w:val="left" w:pos="720"/>
        </w:tabs>
        <w:rPr>
          <w:snapToGrid w:val="0"/>
          <w:sz w:val="24"/>
          <w:szCs w:val="24"/>
        </w:rPr>
      </w:pPr>
      <w:r>
        <w:rPr>
          <w:snapToGrid w:val="0"/>
          <w:sz w:val="24"/>
          <w:szCs w:val="24"/>
        </w:rPr>
        <w:tab/>
        <w:t>The following items are part of the Borough’s Green Initiative</w:t>
      </w:r>
    </w:p>
    <w:p w:rsidR="001E0B84" w:rsidRDefault="001E0B84" w:rsidP="002242FD">
      <w:pPr>
        <w:widowControl w:val="0"/>
        <w:tabs>
          <w:tab w:val="left" w:pos="720"/>
        </w:tabs>
        <w:rPr>
          <w:snapToGrid w:val="0"/>
          <w:sz w:val="24"/>
          <w:szCs w:val="24"/>
        </w:rPr>
      </w:pPr>
    </w:p>
    <w:p w:rsidR="001E0B84" w:rsidRDefault="001E0B84" w:rsidP="001E0B84">
      <w:pPr>
        <w:widowControl w:val="0"/>
        <w:tabs>
          <w:tab w:val="left" w:pos="720"/>
        </w:tabs>
        <w:ind w:left="720"/>
        <w:rPr>
          <w:snapToGrid w:val="0"/>
          <w:sz w:val="24"/>
          <w:szCs w:val="24"/>
        </w:rPr>
      </w:pPr>
      <w:r w:rsidRPr="001E0B84">
        <w:rPr>
          <w:snapToGrid w:val="0"/>
          <w:sz w:val="24"/>
          <w:szCs w:val="24"/>
          <w:u w:val="single"/>
        </w:rPr>
        <w:t>Bike Rakes</w:t>
      </w:r>
      <w:r>
        <w:rPr>
          <w:snapToGrid w:val="0"/>
          <w:sz w:val="24"/>
          <w:szCs w:val="24"/>
        </w:rPr>
        <w:t xml:space="preserve"> – Woodcliff Lake unveiled newly installed Bike Racks in 2011 located at Borough Hall and the Train Station.  The newly installed Bike Racks provide daily commuters with a healthy and fun option commuting!</w:t>
      </w:r>
    </w:p>
    <w:p w:rsidR="001E0B84" w:rsidRDefault="001E0B84" w:rsidP="002242FD">
      <w:pPr>
        <w:widowControl w:val="0"/>
        <w:tabs>
          <w:tab w:val="left" w:pos="720"/>
        </w:tabs>
        <w:rPr>
          <w:snapToGrid w:val="0"/>
          <w:sz w:val="24"/>
          <w:szCs w:val="24"/>
        </w:rPr>
      </w:pPr>
    </w:p>
    <w:p w:rsidR="0085489D" w:rsidRDefault="0085489D" w:rsidP="001E0B84">
      <w:pPr>
        <w:widowControl w:val="0"/>
        <w:tabs>
          <w:tab w:val="left" w:pos="720"/>
        </w:tabs>
        <w:ind w:left="720"/>
        <w:rPr>
          <w:b/>
          <w:snapToGrid w:val="0"/>
          <w:sz w:val="24"/>
          <w:szCs w:val="24"/>
          <w:u w:val="single"/>
        </w:rPr>
      </w:pPr>
    </w:p>
    <w:p w:rsidR="001E0B84" w:rsidRDefault="001E0B84" w:rsidP="001E0B84">
      <w:pPr>
        <w:widowControl w:val="0"/>
        <w:tabs>
          <w:tab w:val="left" w:pos="720"/>
        </w:tabs>
        <w:ind w:left="720"/>
        <w:rPr>
          <w:snapToGrid w:val="0"/>
          <w:sz w:val="24"/>
          <w:szCs w:val="24"/>
        </w:rPr>
      </w:pPr>
      <w:r w:rsidRPr="001E0B84">
        <w:rPr>
          <w:b/>
          <w:snapToGrid w:val="0"/>
          <w:sz w:val="24"/>
          <w:szCs w:val="24"/>
          <w:u w:val="single"/>
        </w:rPr>
        <w:lastRenderedPageBreak/>
        <w:t>Recycled Waste Vegetable Oil Pilot Project</w:t>
      </w:r>
      <w:r>
        <w:rPr>
          <w:snapToGrid w:val="0"/>
          <w:sz w:val="24"/>
          <w:szCs w:val="24"/>
        </w:rPr>
        <w:t xml:space="preserve"> – This is a recycling project.  We are utilizing a waste product, Waste Vegetable Oil (WVO) that has been used for cooking and is ready for disposal.  Rather than adding it to the landfill or having it enter the sewer system, Woodcliff Lake will process the WVO through filtration equipment and use it to power diesel engines in our Borough fleet.  The pilot project is currently underway and the “blended fuel” is being used in all of our garbage trucks.  Look for the WCL trucks that are labeled </w:t>
      </w:r>
      <w:r w:rsidRPr="001E0B84">
        <w:rPr>
          <w:b/>
          <w:snapToGrid w:val="0"/>
          <w:sz w:val="24"/>
          <w:szCs w:val="24"/>
        </w:rPr>
        <w:t>“This Truck Runs on Waste Vegetable Oil”.</w:t>
      </w:r>
      <w:r>
        <w:rPr>
          <w:snapToGrid w:val="0"/>
          <w:sz w:val="24"/>
          <w:szCs w:val="24"/>
        </w:rPr>
        <w:t xml:space="preserve"> </w:t>
      </w:r>
    </w:p>
    <w:p w:rsidR="001E0B84" w:rsidRDefault="001E0B84" w:rsidP="002242FD">
      <w:pPr>
        <w:widowControl w:val="0"/>
        <w:tabs>
          <w:tab w:val="left" w:pos="720"/>
        </w:tabs>
        <w:rPr>
          <w:snapToGrid w:val="0"/>
          <w:sz w:val="24"/>
          <w:szCs w:val="24"/>
        </w:rPr>
      </w:pPr>
    </w:p>
    <w:p w:rsidR="001E0B84" w:rsidRPr="002242FD" w:rsidRDefault="001E0B84" w:rsidP="001E0B84">
      <w:pPr>
        <w:widowControl w:val="0"/>
        <w:tabs>
          <w:tab w:val="left" w:pos="720"/>
        </w:tabs>
        <w:ind w:left="720"/>
        <w:rPr>
          <w:snapToGrid w:val="0"/>
          <w:sz w:val="24"/>
          <w:szCs w:val="24"/>
        </w:rPr>
      </w:pPr>
      <w:r w:rsidRPr="001E0B84">
        <w:rPr>
          <w:b/>
          <w:snapToGrid w:val="0"/>
          <w:sz w:val="24"/>
          <w:szCs w:val="24"/>
          <w:u w:val="single"/>
        </w:rPr>
        <w:t>Purchase of Energy</w:t>
      </w:r>
      <w:r w:rsidRPr="001E0B84">
        <w:rPr>
          <w:b/>
          <w:snapToGrid w:val="0"/>
          <w:sz w:val="24"/>
          <w:szCs w:val="24"/>
        </w:rPr>
        <w:t xml:space="preserve"> </w:t>
      </w:r>
      <w:r>
        <w:rPr>
          <w:snapToGrid w:val="0"/>
          <w:sz w:val="24"/>
          <w:szCs w:val="24"/>
        </w:rPr>
        <w:t xml:space="preserve">– The Borough recently authorized joining the new Bergen County Coop on Purchase of Energy.  The Bergen County Pricing System (BCPS) is a buying group for electricity generation and natural gas supply services available to all government units within the Bergen County jurisdiction.  </w:t>
      </w:r>
    </w:p>
    <w:p w:rsidR="002242FD" w:rsidRDefault="002242FD" w:rsidP="005C2355">
      <w:pPr>
        <w:widowControl w:val="0"/>
        <w:rPr>
          <w:b/>
          <w:snapToGrid w:val="0"/>
          <w:sz w:val="24"/>
          <w:szCs w:val="24"/>
          <w:u w:val="single"/>
        </w:rPr>
      </w:pPr>
    </w:p>
    <w:p w:rsidR="001E0B84" w:rsidRDefault="001E0B84" w:rsidP="001E0B84">
      <w:pPr>
        <w:widowControl w:val="0"/>
        <w:ind w:left="720"/>
        <w:rPr>
          <w:snapToGrid w:val="0"/>
          <w:sz w:val="24"/>
          <w:szCs w:val="24"/>
        </w:rPr>
      </w:pPr>
      <w:r w:rsidRPr="001E0B84">
        <w:rPr>
          <w:b/>
          <w:snapToGrid w:val="0"/>
          <w:sz w:val="24"/>
          <w:szCs w:val="24"/>
          <w:u w:val="single"/>
        </w:rPr>
        <w:t>Conservation of Water</w:t>
      </w:r>
      <w:r>
        <w:rPr>
          <w:b/>
          <w:snapToGrid w:val="0"/>
          <w:sz w:val="24"/>
          <w:szCs w:val="24"/>
        </w:rPr>
        <w:t xml:space="preserve"> – </w:t>
      </w:r>
      <w:r>
        <w:rPr>
          <w:snapToGrid w:val="0"/>
          <w:sz w:val="24"/>
          <w:szCs w:val="24"/>
        </w:rPr>
        <w:t>The Borough is researching and considering studying the benefits of a sanitary sewer excess user charge system.</w:t>
      </w:r>
    </w:p>
    <w:p w:rsidR="001E0B84" w:rsidRDefault="001E0B84" w:rsidP="001E0B84">
      <w:pPr>
        <w:widowControl w:val="0"/>
        <w:ind w:firstLine="720"/>
        <w:rPr>
          <w:snapToGrid w:val="0"/>
          <w:sz w:val="24"/>
          <w:szCs w:val="24"/>
        </w:rPr>
      </w:pPr>
    </w:p>
    <w:p w:rsidR="001E0B84" w:rsidRDefault="001E0B84" w:rsidP="001E0B84">
      <w:pPr>
        <w:widowControl w:val="0"/>
        <w:ind w:left="720"/>
        <w:rPr>
          <w:snapToGrid w:val="0"/>
          <w:sz w:val="24"/>
          <w:szCs w:val="24"/>
        </w:rPr>
      </w:pPr>
      <w:r w:rsidRPr="001E0B84">
        <w:rPr>
          <w:b/>
          <w:snapToGrid w:val="0"/>
          <w:sz w:val="24"/>
          <w:szCs w:val="24"/>
          <w:u w:val="single"/>
        </w:rPr>
        <w:t>Salt Brine Initiative for 2012</w:t>
      </w:r>
      <w:r>
        <w:rPr>
          <w:snapToGrid w:val="0"/>
          <w:sz w:val="24"/>
          <w:szCs w:val="24"/>
        </w:rPr>
        <w:t xml:space="preserve"> – The Borough is planning on initiating a program to use salt brine next winter.  The use of salt brine will delay freezing precipitation from adhe4ing to roads for a couple of hours during a winter weather event and/or when temperatures and humidity can cause frost to form on bridges, hills and other potentially problematic roadways.  The brine is applied prior to the potential of freezing conditions.</w:t>
      </w:r>
    </w:p>
    <w:p w:rsidR="001E0B84" w:rsidRDefault="001E0B84" w:rsidP="001E0B84">
      <w:pPr>
        <w:widowControl w:val="0"/>
        <w:ind w:firstLine="720"/>
        <w:rPr>
          <w:snapToGrid w:val="0"/>
          <w:sz w:val="24"/>
          <w:szCs w:val="24"/>
        </w:rPr>
      </w:pPr>
    </w:p>
    <w:p w:rsidR="001E0B84" w:rsidRDefault="001E0B84" w:rsidP="001E0B84">
      <w:pPr>
        <w:widowControl w:val="0"/>
        <w:ind w:left="720"/>
        <w:rPr>
          <w:snapToGrid w:val="0"/>
          <w:sz w:val="24"/>
          <w:szCs w:val="24"/>
        </w:rPr>
      </w:pPr>
      <w:r w:rsidRPr="001E0B84">
        <w:rPr>
          <w:b/>
          <w:snapToGrid w:val="0"/>
          <w:sz w:val="24"/>
          <w:szCs w:val="24"/>
          <w:u w:val="single"/>
        </w:rPr>
        <w:t xml:space="preserve">Green Team </w:t>
      </w:r>
      <w:r>
        <w:rPr>
          <w:b/>
          <w:snapToGrid w:val="0"/>
          <w:sz w:val="24"/>
          <w:szCs w:val="24"/>
        </w:rPr>
        <w:t xml:space="preserve">-  </w:t>
      </w:r>
      <w:r>
        <w:rPr>
          <w:snapToGrid w:val="0"/>
          <w:sz w:val="24"/>
          <w:szCs w:val="24"/>
        </w:rPr>
        <w:t>The Green Team, a component of our Sustainable Jersey initiative, will identify concrete actions that can be implemented on the path to becoming a green, sustainable community.  Spearheaded by Councilwoman Donna Abene, Borough Administrator Wolfgang Albrecht and Acting DPW Superintendent Dave Antoine, the “Green Team” is excited to have members of the Woodcliff Lake Community join them.  Our first Green Team meeting is scheduled for June 13, 2012.</w:t>
      </w:r>
    </w:p>
    <w:p w:rsidR="001E0B84" w:rsidRDefault="001E0B84" w:rsidP="001E0B84">
      <w:pPr>
        <w:widowControl w:val="0"/>
        <w:ind w:firstLine="720"/>
        <w:rPr>
          <w:snapToGrid w:val="0"/>
          <w:sz w:val="24"/>
          <w:szCs w:val="24"/>
        </w:rPr>
      </w:pPr>
    </w:p>
    <w:p w:rsidR="001E0B84" w:rsidRDefault="001E0B84" w:rsidP="001E0B84">
      <w:pPr>
        <w:widowControl w:val="0"/>
        <w:rPr>
          <w:b/>
          <w:snapToGrid w:val="0"/>
          <w:sz w:val="24"/>
          <w:szCs w:val="24"/>
          <w:u w:val="single"/>
        </w:rPr>
      </w:pPr>
      <w:r w:rsidRPr="001E0B84">
        <w:rPr>
          <w:b/>
          <w:snapToGrid w:val="0"/>
          <w:sz w:val="24"/>
          <w:szCs w:val="24"/>
          <w:u w:val="single"/>
        </w:rPr>
        <w:t>Insurance/Safety Training &amp; Updates</w:t>
      </w:r>
    </w:p>
    <w:p w:rsidR="001E0B84" w:rsidRDefault="001E0B84" w:rsidP="001E0B84">
      <w:pPr>
        <w:widowControl w:val="0"/>
        <w:rPr>
          <w:snapToGrid w:val="0"/>
          <w:sz w:val="24"/>
          <w:szCs w:val="24"/>
        </w:rPr>
      </w:pPr>
      <w:r>
        <w:rPr>
          <w:snapToGrid w:val="0"/>
          <w:sz w:val="24"/>
          <w:szCs w:val="24"/>
        </w:rPr>
        <w:t>We have successfully completed all steps necessary of the 2012-2013 MEL Employment Practices Risk Control Checklist.</w:t>
      </w:r>
    </w:p>
    <w:p w:rsidR="001E0B84" w:rsidRDefault="001E0B84" w:rsidP="001E0B84">
      <w:pPr>
        <w:widowControl w:val="0"/>
        <w:rPr>
          <w:snapToGrid w:val="0"/>
          <w:sz w:val="24"/>
          <w:szCs w:val="24"/>
        </w:rPr>
      </w:pPr>
    </w:p>
    <w:p w:rsidR="003E5E55" w:rsidRPr="003E5E55" w:rsidRDefault="003E5E55" w:rsidP="001E0B84">
      <w:pPr>
        <w:widowControl w:val="0"/>
        <w:rPr>
          <w:b/>
          <w:snapToGrid w:val="0"/>
          <w:sz w:val="24"/>
          <w:szCs w:val="24"/>
          <w:u w:val="single"/>
        </w:rPr>
      </w:pPr>
      <w:r w:rsidRPr="003E5E55">
        <w:rPr>
          <w:b/>
          <w:snapToGrid w:val="0"/>
          <w:sz w:val="24"/>
          <w:szCs w:val="24"/>
          <w:u w:val="single"/>
        </w:rPr>
        <w:t>2012 Pascack Valley Shared Services Road Program</w:t>
      </w:r>
    </w:p>
    <w:p w:rsidR="003E5E55" w:rsidRDefault="003E5E55" w:rsidP="001E0B84">
      <w:pPr>
        <w:widowControl w:val="0"/>
        <w:rPr>
          <w:snapToGrid w:val="0"/>
          <w:sz w:val="24"/>
          <w:szCs w:val="24"/>
        </w:rPr>
      </w:pPr>
      <w:r>
        <w:rPr>
          <w:snapToGrid w:val="0"/>
          <w:sz w:val="24"/>
          <w:szCs w:val="24"/>
        </w:rPr>
        <w:t>Requests for Quotes on Professional Engineering Construction Inspection Services are due on June 14, 2012 with an anticipated recommendation to award for June 18, 2012.</w:t>
      </w:r>
    </w:p>
    <w:p w:rsidR="003E5E55" w:rsidRPr="003E5E55" w:rsidRDefault="003E5E55" w:rsidP="001E0B84">
      <w:pPr>
        <w:widowControl w:val="0"/>
        <w:rPr>
          <w:b/>
          <w:snapToGrid w:val="0"/>
          <w:sz w:val="24"/>
          <w:szCs w:val="24"/>
          <w:u w:val="single"/>
        </w:rPr>
      </w:pPr>
    </w:p>
    <w:p w:rsidR="003E5E55" w:rsidRPr="003E5E55" w:rsidRDefault="003E5E55" w:rsidP="001E0B84">
      <w:pPr>
        <w:widowControl w:val="0"/>
        <w:rPr>
          <w:b/>
          <w:snapToGrid w:val="0"/>
          <w:sz w:val="24"/>
          <w:szCs w:val="24"/>
          <w:u w:val="single"/>
        </w:rPr>
      </w:pPr>
      <w:r w:rsidRPr="003E5E55">
        <w:rPr>
          <w:b/>
          <w:snapToGrid w:val="0"/>
          <w:sz w:val="24"/>
          <w:szCs w:val="24"/>
          <w:u w:val="single"/>
        </w:rPr>
        <w:t>Amendment to Vacation Scheduling Policy</w:t>
      </w:r>
    </w:p>
    <w:p w:rsidR="003E5E55" w:rsidRDefault="003E5E55" w:rsidP="001E0B84">
      <w:pPr>
        <w:widowControl w:val="0"/>
        <w:rPr>
          <w:snapToGrid w:val="0"/>
          <w:sz w:val="24"/>
          <w:szCs w:val="24"/>
        </w:rPr>
      </w:pPr>
      <w:r>
        <w:rPr>
          <w:snapToGrid w:val="0"/>
          <w:sz w:val="24"/>
          <w:szCs w:val="24"/>
        </w:rPr>
        <w:t>Memo has been included in the governing body’s packet.</w:t>
      </w:r>
    </w:p>
    <w:p w:rsidR="003E5E55" w:rsidRDefault="003E5E55" w:rsidP="001E0B84">
      <w:pPr>
        <w:widowControl w:val="0"/>
        <w:rPr>
          <w:snapToGrid w:val="0"/>
          <w:sz w:val="24"/>
          <w:szCs w:val="24"/>
        </w:rPr>
      </w:pPr>
    </w:p>
    <w:p w:rsidR="003E5E55" w:rsidRPr="003E5E55" w:rsidRDefault="003E5E55" w:rsidP="001E0B84">
      <w:pPr>
        <w:widowControl w:val="0"/>
        <w:rPr>
          <w:b/>
          <w:snapToGrid w:val="0"/>
          <w:sz w:val="24"/>
          <w:szCs w:val="24"/>
          <w:u w:val="single"/>
        </w:rPr>
      </w:pPr>
      <w:r w:rsidRPr="003E5E55">
        <w:rPr>
          <w:b/>
          <w:snapToGrid w:val="0"/>
          <w:sz w:val="24"/>
          <w:szCs w:val="24"/>
          <w:u w:val="single"/>
        </w:rPr>
        <w:t>Electronic Auction</w:t>
      </w:r>
    </w:p>
    <w:p w:rsidR="003E5E55" w:rsidRPr="001E0B84" w:rsidRDefault="003E5E55" w:rsidP="001E0B84">
      <w:pPr>
        <w:widowControl w:val="0"/>
        <w:rPr>
          <w:snapToGrid w:val="0"/>
          <w:sz w:val="24"/>
          <w:szCs w:val="24"/>
        </w:rPr>
      </w:pPr>
      <w:r>
        <w:rPr>
          <w:snapToGrid w:val="0"/>
          <w:sz w:val="24"/>
          <w:szCs w:val="24"/>
        </w:rPr>
        <w:t xml:space="preserve">Planning is underway for our first electronic auction scheduled for mid-July.  </w:t>
      </w:r>
    </w:p>
    <w:p w:rsidR="001E0B84" w:rsidRPr="001E0B84" w:rsidRDefault="001E0B84" w:rsidP="001E0B84">
      <w:pPr>
        <w:widowControl w:val="0"/>
        <w:ind w:firstLine="720"/>
        <w:rPr>
          <w:snapToGrid w:val="0"/>
          <w:sz w:val="24"/>
          <w:szCs w:val="24"/>
        </w:rPr>
      </w:pPr>
    </w:p>
    <w:p w:rsidR="00EB08B1" w:rsidRPr="00615A3F" w:rsidRDefault="001A3EB0" w:rsidP="00EB08B1">
      <w:pPr>
        <w:widowControl w:val="0"/>
        <w:rPr>
          <w:b/>
          <w:snapToGrid w:val="0"/>
          <w:sz w:val="24"/>
          <w:szCs w:val="24"/>
          <w:u w:val="single"/>
        </w:rPr>
      </w:pPr>
      <w:r>
        <w:rPr>
          <w:b/>
          <w:snapToGrid w:val="0"/>
          <w:sz w:val="24"/>
          <w:szCs w:val="24"/>
          <w:u w:val="single"/>
        </w:rPr>
        <w:t>NEW BUSINESS.</w:t>
      </w:r>
    </w:p>
    <w:p w:rsidR="00EB08B1" w:rsidRPr="00EB08B1" w:rsidRDefault="00EB08B1" w:rsidP="00EB08B1">
      <w:pPr>
        <w:widowControl w:val="0"/>
        <w:rPr>
          <w:snapToGrid w:val="0"/>
          <w:sz w:val="24"/>
          <w:szCs w:val="24"/>
        </w:rPr>
      </w:pPr>
    </w:p>
    <w:p w:rsidR="00615A3F" w:rsidRDefault="00EA14E2" w:rsidP="00C65E99">
      <w:pPr>
        <w:widowControl w:val="0"/>
        <w:rPr>
          <w:b/>
          <w:snapToGrid w:val="0"/>
          <w:sz w:val="24"/>
          <w:szCs w:val="24"/>
          <w:u w:val="single"/>
        </w:rPr>
      </w:pPr>
      <w:r>
        <w:rPr>
          <w:b/>
          <w:snapToGrid w:val="0"/>
          <w:sz w:val="24"/>
          <w:szCs w:val="24"/>
          <w:u w:val="single"/>
        </w:rPr>
        <w:t>I</w:t>
      </w:r>
      <w:r w:rsidR="00615A3F">
        <w:rPr>
          <w:b/>
          <w:snapToGrid w:val="0"/>
          <w:sz w:val="24"/>
          <w:szCs w:val="24"/>
          <w:u w:val="single"/>
        </w:rPr>
        <w:t>ntroduction of Ordinance 12-</w:t>
      </w:r>
      <w:r w:rsidR="007B5A25">
        <w:rPr>
          <w:b/>
          <w:snapToGrid w:val="0"/>
          <w:sz w:val="24"/>
          <w:szCs w:val="24"/>
          <w:u w:val="single"/>
        </w:rPr>
        <w:t>10</w:t>
      </w:r>
    </w:p>
    <w:p w:rsidR="00615A3F" w:rsidRDefault="00615A3F" w:rsidP="00C65E99">
      <w:pPr>
        <w:widowControl w:val="0"/>
        <w:rPr>
          <w:b/>
          <w:snapToGrid w:val="0"/>
          <w:sz w:val="24"/>
          <w:szCs w:val="24"/>
          <w:u w:val="single"/>
        </w:rPr>
      </w:pPr>
    </w:p>
    <w:p w:rsidR="00615A3F" w:rsidRDefault="00615A3F" w:rsidP="00615A3F">
      <w:pPr>
        <w:widowControl w:val="0"/>
        <w:jc w:val="center"/>
        <w:rPr>
          <w:b/>
          <w:snapToGrid w:val="0"/>
          <w:sz w:val="24"/>
          <w:szCs w:val="24"/>
        </w:rPr>
      </w:pPr>
      <w:r>
        <w:rPr>
          <w:b/>
          <w:snapToGrid w:val="0"/>
          <w:sz w:val="24"/>
          <w:szCs w:val="24"/>
        </w:rPr>
        <w:t>Be it Resolved that the Ordinance Entitled,</w:t>
      </w:r>
    </w:p>
    <w:p w:rsidR="00453D9C" w:rsidRDefault="00453D9C" w:rsidP="00615A3F">
      <w:pPr>
        <w:widowControl w:val="0"/>
        <w:jc w:val="center"/>
        <w:rPr>
          <w:b/>
          <w:snapToGrid w:val="0"/>
          <w:sz w:val="24"/>
          <w:szCs w:val="24"/>
        </w:rPr>
      </w:pPr>
      <w:r>
        <w:rPr>
          <w:b/>
          <w:snapToGrid w:val="0"/>
          <w:sz w:val="24"/>
          <w:szCs w:val="24"/>
        </w:rPr>
        <w:t>“Ordinance of the Borough of Woodcliff Lake, County of Bergen, State of New Jersey, to Revise the Ordinance 250-14A to Include Additional Areas Where Parking is Prohibited at All Times”.</w:t>
      </w:r>
    </w:p>
    <w:p w:rsidR="00615A3F" w:rsidRPr="00615A3F" w:rsidRDefault="00615A3F" w:rsidP="00C65E99">
      <w:pPr>
        <w:widowControl w:val="0"/>
        <w:rPr>
          <w:b/>
          <w:snapToGrid w:val="0"/>
          <w:sz w:val="24"/>
          <w:szCs w:val="24"/>
        </w:rPr>
      </w:pPr>
    </w:p>
    <w:p w:rsidR="0085489D" w:rsidRDefault="00C8166A" w:rsidP="00C65E99">
      <w:pPr>
        <w:widowControl w:val="0"/>
        <w:rPr>
          <w:snapToGrid w:val="0"/>
          <w:sz w:val="24"/>
          <w:szCs w:val="24"/>
        </w:rPr>
      </w:pPr>
      <w:r>
        <w:rPr>
          <w:snapToGrid w:val="0"/>
          <w:sz w:val="24"/>
          <w:szCs w:val="24"/>
        </w:rPr>
        <w:t xml:space="preserve">Heretofore introduced, does now pass on first reading, and that said Ordinance be further considered for final passage at a meeting to held on the </w:t>
      </w:r>
      <w:r w:rsidR="007B5A25">
        <w:rPr>
          <w:snapToGrid w:val="0"/>
          <w:sz w:val="24"/>
          <w:szCs w:val="24"/>
        </w:rPr>
        <w:t>18</w:t>
      </w:r>
      <w:r w:rsidR="007B5A25" w:rsidRPr="007B5A25">
        <w:rPr>
          <w:snapToGrid w:val="0"/>
          <w:sz w:val="24"/>
          <w:szCs w:val="24"/>
          <w:vertAlign w:val="superscript"/>
        </w:rPr>
        <w:t>th</w:t>
      </w:r>
      <w:r w:rsidR="007B5A25">
        <w:rPr>
          <w:snapToGrid w:val="0"/>
          <w:sz w:val="24"/>
          <w:szCs w:val="24"/>
        </w:rPr>
        <w:t xml:space="preserve"> day of June, 2012</w:t>
      </w:r>
      <w:r>
        <w:rPr>
          <w:snapToGrid w:val="0"/>
          <w:sz w:val="24"/>
          <w:szCs w:val="24"/>
        </w:rPr>
        <w:t xml:space="preserve"> at 8:00 p.m. or as soon thereafter as the matter can be reached, at the regular meeting place of the Borough </w:t>
      </w:r>
    </w:p>
    <w:p w:rsidR="003D201C" w:rsidRDefault="00C8166A" w:rsidP="00C65E99">
      <w:pPr>
        <w:widowControl w:val="0"/>
        <w:rPr>
          <w:snapToGrid w:val="0"/>
          <w:sz w:val="24"/>
          <w:szCs w:val="24"/>
        </w:rPr>
      </w:pPr>
      <w:r>
        <w:rPr>
          <w:snapToGrid w:val="0"/>
          <w:sz w:val="24"/>
          <w:szCs w:val="24"/>
        </w:rPr>
        <w:t xml:space="preserve">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8166A" w:rsidRPr="00A07C1B" w:rsidRDefault="00C8166A" w:rsidP="00C65E99">
      <w:pPr>
        <w:widowControl w:val="0"/>
        <w:rPr>
          <w:b/>
          <w:snapToGrid w:val="0"/>
          <w:sz w:val="24"/>
          <w:szCs w:val="24"/>
        </w:rPr>
      </w:pPr>
    </w:p>
    <w:p w:rsidR="00545CDA" w:rsidRDefault="003E5E55" w:rsidP="00C65E99">
      <w:pPr>
        <w:widowControl w:val="0"/>
        <w:rPr>
          <w:b/>
          <w:snapToGrid w:val="0"/>
          <w:sz w:val="24"/>
          <w:szCs w:val="24"/>
        </w:rPr>
      </w:pPr>
      <w:r w:rsidRPr="00A07C1B">
        <w:rPr>
          <w:b/>
          <w:snapToGrid w:val="0"/>
          <w:sz w:val="24"/>
          <w:szCs w:val="24"/>
        </w:rPr>
        <w:t>ROLL CALL:</w:t>
      </w:r>
    </w:p>
    <w:p w:rsidR="00545CDA" w:rsidRDefault="00545CDA" w:rsidP="00C65E99">
      <w:pPr>
        <w:widowControl w:val="0"/>
        <w:rPr>
          <w:snapToGrid w:val="0"/>
          <w:sz w:val="24"/>
          <w:szCs w:val="24"/>
        </w:rPr>
      </w:pPr>
      <w:r>
        <w:rPr>
          <w:snapToGrid w:val="0"/>
          <w:sz w:val="24"/>
          <w:szCs w:val="24"/>
        </w:rPr>
        <w:t>Introduce:</w:t>
      </w:r>
      <w:r>
        <w:rPr>
          <w:snapToGrid w:val="0"/>
          <w:sz w:val="24"/>
          <w:szCs w:val="24"/>
        </w:rPr>
        <w:tab/>
        <w:t>Mr. Bader</w:t>
      </w:r>
    </w:p>
    <w:p w:rsidR="00545CDA" w:rsidRDefault="00545CDA" w:rsidP="00C65E99">
      <w:pPr>
        <w:widowControl w:val="0"/>
        <w:rPr>
          <w:snapToGrid w:val="0"/>
          <w:sz w:val="24"/>
          <w:szCs w:val="24"/>
        </w:rPr>
      </w:pPr>
      <w:r>
        <w:rPr>
          <w:snapToGrid w:val="0"/>
          <w:sz w:val="24"/>
          <w:szCs w:val="24"/>
        </w:rPr>
        <w:t>Second:</w:t>
      </w:r>
      <w:r>
        <w:rPr>
          <w:snapToGrid w:val="0"/>
          <w:sz w:val="24"/>
          <w:szCs w:val="24"/>
        </w:rPr>
        <w:tab/>
        <w:t>Mr. Rosenblatt</w:t>
      </w:r>
    </w:p>
    <w:p w:rsidR="00545CDA" w:rsidRDefault="00545CDA" w:rsidP="00C65E99">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Mrs. Abene, Mr. Baum, Mr. Glaser, Mr. Rosenblatt, Mr. Bader</w:t>
      </w:r>
    </w:p>
    <w:p w:rsidR="00545CDA" w:rsidRDefault="00545CDA" w:rsidP="00C65E99">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545CDA" w:rsidRDefault="00545CDA" w:rsidP="00C65E99">
      <w:pPr>
        <w:widowControl w:val="0"/>
        <w:rPr>
          <w:snapToGrid w:val="0"/>
          <w:sz w:val="24"/>
          <w:szCs w:val="24"/>
        </w:rPr>
      </w:pPr>
      <w:r>
        <w:rPr>
          <w:snapToGrid w:val="0"/>
          <w:sz w:val="24"/>
          <w:szCs w:val="24"/>
        </w:rPr>
        <w:t>Abstain:</w:t>
      </w:r>
      <w:r>
        <w:rPr>
          <w:snapToGrid w:val="0"/>
          <w:sz w:val="24"/>
          <w:szCs w:val="24"/>
        </w:rPr>
        <w:tab/>
        <w:t>None</w:t>
      </w:r>
    </w:p>
    <w:p w:rsidR="00615A3F" w:rsidRDefault="00545CDA" w:rsidP="00C65E99">
      <w:pPr>
        <w:widowControl w:val="0"/>
        <w:rPr>
          <w:b/>
          <w:snapToGrid w:val="0"/>
          <w:sz w:val="24"/>
          <w:szCs w:val="24"/>
        </w:rPr>
      </w:pPr>
      <w:r>
        <w:rPr>
          <w:snapToGrid w:val="0"/>
          <w:sz w:val="24"/>
          <w:szCs w:val="24"/>
        </w:rPr>
        <w:t>Absent:</w:t>
      </w:r>
      <w:r>
        <w:rPr>
          <w:snapToGrid w:val="0"/>
          <w:sz w:val="24"/>
          <w:szCs w:val="24"/>
        </w:rPr>
        <w:tab/>
        <w:t>None</w:t>
      </w:r>
      <w:r w:rsidR="003E5E55">
        <w:rPr>
          <w:snapToGrid w:val="0"/>
          <w:sz w:val="24"/>
          <w:szCs w:val="24"/>
        </w:rPr>
        <w:br/>
      </w:r>
    </w:p>
    <w:p w:rsidR="00100E0F" w:rsidRDefault="00B5513A" w:rsidP="00B70D06">
      <w:pPr>
        <w:widowControl w:val="0"/>
        <w:rPr>
          <w:snapToGrid w:val="0"/>
          <w:sz w:val="24"/>
          <w:szCs w:val="24"/>
        </w:rPr>
      </w:pPr>
      <w:r w:rsidRPr="00B70D06">
        <w:rPr>
          <w:b/>
          <w:snapToGrid w:val="0"/>
          <w:sz w:val="24"/>
          <w:szCs w:val="24"/>
        </w:rPr>
        <w:t>Status Report of Goals and Objectives</w:t>
      </w:r>
      <w:r w:rsidR="00FF0516" w:rsidRPr="00B70D06">
        <w:rPr>
          <w:b/>
          <w:snapToGrid w:val="0"/>
          <w:sz w:val="24"/>
          <w:szCs w:val="24"/>
        </w:rPr>
        <w:t xml:space="preserve"> – </w:t>
      </w:r>
      <w:r w:rsidR="00B70D06">
        <w:rPr>
          <w:snapToGrid w:val="0"/>
          <w:sz w:val="24"/>
          <w:szCs w:val="24"/>
        </w:rPr>
        <w:t>Councilmembers have submitted their written reports to the Administrator.</w:t>
      </w:r>
    </w:p>
    <w:p w:rsidR="00B70D06" w:rsidRPr="00B70D06" w:rsidRDefault="00B70D06" w:rsidP="00B70D06">
      <w:pPr>
        <w:widowControl w:val="0"/>
        <w:rPr>
          <w:snapToGrid w:val="0"/>
          <w:sz w:val="24"/>
          <w:szCs w:val="24"/>
        </w:rPr>
      </w:pPr>
    </w:p>
    <w:p w:rsidR="00C65E99" w:rsidRPr="00403F3F" w:rsidRDefault="00C65E99" w:rsidP="00A07C1B">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7C1E5E" w:rsidRPr="00403F3F" w:rsidRDefault="00C65E99" w:rsidP="007C1E5E">
      <w:pPr>
        <w:widowControl w:val="0"/>
        <w:rPr>
          <w:snapToGrid w:val="0"/>
          <w:sz w:val="24"/>
          <w:szCs w:val="24"/>
        </w:rPr>
      </w:pPr>
      <w:r w:rsidRPr="00403F3F">
        <w:rPr>
          <w:snapToGrid w:val="0"/>
          <w:sz w:val="24"/>
          <w:szCs w:val="24"/>
        </w:rPr>
        <w:tab/>
      </w:r>
      <w:r w:rsidRPr="00403F3F">
        <w:rPr>
          <w:snapToGrid w:val="0"/>
          <w:sz w:val="24"/>
          <w:szCs w:val="24"/>
        </w:rPr>
        <w:tab/>
      </w:r>
      <w:r w:rsidR="007C1E5E" w:rsidRPr="00403F3F">
        <w:rPr>
          <w:snapToGrid w:val="0"/>
          <w:sz w:val="24"/>
          <w:szCs w:val="24"/>
        </w:rPr>
        <w:tab/>
      </w:r>
    </w:p>
    <w:p w:rsidR="005D08B2" w:rsidRDefault="00B70D06" w:rsidP="00013036">
      <w:pPr>
        <w:widowControl w:val="0"/>
        <w:rPr>
          <w:snapToGrid w:val="0"/>
          <w:sz w:val="24"/>
          <w:szCs w:val="24"/>
        </w:rPr>
      </w:pPr>
      <w:r>
        <w:rPr>
          <w:snapToGrid w:val="0"/>
          <w:sz w:val="24"/>
          <w:szCs w:val="24"/>
        </w:rPr>
        <w:t xml:space="preserve">Motion to open the meeting to the public was made by Mr. Baum, second by Mr. Bader and approved unanimously by voice call vote.  </w:t>
      </w:r>
    </w:p>
    <w:p w:rsidR="00B70D06" w:rsidRDefault="00B70D06" w:rsidP="00013036">
      <w:pPr>
        <w:widowControl w:val="0"/>
        <w:rPr>
          <w:snapToGrid w:val="0"/>
          <w:sz w:val="24"/>
          <w:szCs w:val="24"/>
        </w:rPr>
      </w:pPr>
    </w:p>
    <w:p w:rsidR="00B70D06" w:rsidRDefault="00B70D06" w:rsidP="00013036">
      <w:pPr>
        <w:widowControl w:val="0"/>
        <w:rPr>
          <w:snapToGrid w:val="0"/>
          <w:sz w:val="24"/>
          <w:szCs w:val="24"/>
        </w:rPr>
      </w:pPr>
      <w:r>
        <w:rPr>
          <w:snapToGrid w:val="0"/>
          <w:sz w:val="24"/>
          <w:szCs w:val="24"/>
        </w:rPr>
        <w:t xml:space="preserve">Kevin O’Brien, Hillsdale, NJ made several comments on the preservation of trees and gave an update on the Church Road construction.  A meeting will be held at the regular Mayor and Council meeting scheduled for July 16, 2012 with representatives of United Water.  Due to the anticipation of a crowd, the meeting will be moved to the Tice Center. </w:t>
      </w:r>
    </w:p>
    <w:p w:rsidR="00B70D06" w:rsidRDefault="00B70D06" w:rsidP="00013036">
      <w:pPr>
        <w:widowControl w:val="0"/>
        <w:rPr>
          <w:snapToGrid w:val="0"/>
          <w:sz w:val="24"/>
          <w:szCs w:val="24"/>
        </w:rPr>
      </w:pPr>
    </w:p>
    <w:p w:rsidR="00B70D06" w:rsidRDefault="00B70D06" w:rsidP="00013036">
      <w:pPr>
        <w:widowControl w:val="0"/>
        <w:rPr>
          <w:snapToGrid w:val="0"/>
          <w:sz w:val="24"/>
          <w:szCs w:val="24"/>
        </w:rPr>
      </w:pPr>
      <w:r>
        <w:rPr>
          <w:snapToGrid w:val="0"/>
          <w:sz w:val="24"/>
          <w:szCs w:val="24"/>
        </w:rPr>
        <w:t>Hearing no further comment from the public, motion to close the meeting to the public was made by Mr. Bader, second by Mr. Rosenblatt and approved unanimously by voice call vote.</w:t>
      </w:r>
    </w:p>
    <w:p w:rsidR="00A4435B" w:rsidRPr="00403F3F" w:rsidRDefault="00A4435B" w:rsidP="00013036">
      <w:pPr>
        <w:widowControl w:val="0"/>
        <w:rPr>
          <w:b/>
          <w:snapToGrid w:val="0"/>
          <w:sz w:val="24"/>
          <w:szCs w:val="24"/>
          <w:u w:val="single"/>
        </w:rPr>
      </w:pPr>
    </w:p>
    <w:p w:rsidR="00403F3F" w:rsidRPr="00403F3F" w:rsidRDefault="00403F3F"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013036" w:rsidRPr="00403F3F" w:rsidRDefault="00E933DC"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24478D" w:rsidRDefault="00B70D06" w:rsidP="00013036">
      <w:pPr>
        <w:widowControl w:val="0"/>
        <w:rPr>
          <w:snapToGrid w:val="0"/>
          <w:sz w:val="24"/>
          <w:szCs w:val="24"/>
        </w:rPr>
      </w:pPr>
      <w:r>
        <w:rPr>
          <w:snapToGrid w:val="0"/>
          <w:sz w:val="24"/>
          <w:szCs w:val="24"/>
        </w:rPr>
        <w:t xml:space="preserve">Motion to approve Consent Agenda as presented was made by Mr. Baum, second by Mr. Bader and approved unanimously by voice call vote.  </w:t>
      </w:r>
    </w:p>
    <w:p w:rsidR="00B70D06" w:rsidRDefault="00B70D06" w:rsidP="00013036">
      <w:pPr>
        <w:widowControl w:val="0"/>
        <w:rPr>
          <w:snapToGrid w:val="0"/>
          <w:sz w:val="24"/>
          <w:szCs w:val="24"/>
        </w:rPr>
      </w:pPr>
    </w:p>
    <w:p w:rsidR="00B70D06" w:rsidRDefault="00B70D06" w:rsidP="00B70D06">
      <w:pPr>
        <w:autoSpaceDE w:val="0"/>
        <w:autoSpaceDN w:val="0"/>
        <w:adjustRightInd w:val="0"/>
        <w:rPr>
          <w:sz w:val="24"/>
          <w:szCs w:val="24"/>
        </w:rPr>
      </w:pPr>
      <w:r w:rsidRPr="00FD5A29">
        <w:rPr>
          <w:b/>
          <w:sz w:val="24"/>
          <w:szCs w:val="24"/>
          <w:u w:val="single"/>
        </w:rPr>
        <w:t>ROLL CALL:</w:t>
      </w:r>
      <w:r>
        <w:rPr>
          <w:sz w:val="24"/>
          <w:szCs w:val="24"/>
        </w:rPr>
        <w:br/>
        <w:t>Introduce:</w:t>
      </w:r>
      <w:r>
        <w:rPr>
          <w:sz w:val="24"/>
          <w:szCs w:val="24"/>
        </w:rPr>
        <w:tab/>
        <w:t>Mr. Baum</w:t>
      </w:r>
    </w:p>
    <w:p w:rsidR="00B70D06" w:rsidRDefault="00B70D06" w:rsidP="00B70D06">
      <w:pPr>
        <w:autoSpaceDE w:val="0"/>
        <w:autoSpaceDN w:val="0"/>
        <w:adjustRightInd w:val="0"/>
        <w:rPr>
          <w:sz w:val="24"/>
          <w:szCs w:val="24"/>
        </w:rPr>
      </w:pPr>
      <w:r>
        <w:rPr>
          <w:sz w:val="24"/>
          <w:szCs w:val="24"/>
        </w:rPr>
        <w:t>Second:</w:t>
      </w:r>
      <w:r>
        <w:rPr>
          <w:sz w:val="24"/>
          <w:szCs w:val="24"/>
        </w:rPr>
        <w:tab/>
        <w:t>Mr. Bader</w:t>
      </w:r>
    </w:p>
    <w:p w:rsidR="00B70D06" w:rsidRDefault="00B70D06" w:rsidP="00B70D06">
      <w:pPr>
        <w:autoSpaceDE w:val="0"/>
        <w:autoSpaceDN w:val="0"/>
        <w:adjustRightInd w:val="0"/>
        <w:rPr>
          <w:sz w:val="24"/>
          <w:szCs w:val="24"/>
        </w:rPr>
      </w:pPr>
      <w:r>
        <w:rPr>
          <w:sz w:val="24"/>
          <w:szCs w:val="24"/>
        </w:rPr>
        <w:t>Ayes:</w:t>
      </w:r>
      <w:r>
        <w:rPr>
          <w:sz w:val="24"/>
          <w:szCs w:val="24"/>
        </w:rPr>
        <w:tab/>
      </w:r>
      <w:r>
        <w:rPr>
          <w:sz w:val="24"/>
          <w:szCs w:val="24"/>
        </w:rPr>
        <w:tab/>
        <w:t>Mr. Glaser, Mr. Rosenblatt, Mr. Struk, Mrs. Abene, Mr. Bader, Mr. Baum</w:t>
      </w:r>
    </w:p>
    <w:p w:rsidR="00B70D06" w:rsidRDefault="00B70D06" w:rsidP="00B70D06">
      <w:pPr>
        <w:autoSpaceDE w:val="0"/>
        <w:autoSpaceDN w:val="0"/>
        <w:adjustRightInd w:val="0"/>
        <w:rPr>
          <w:sz w:val="24"/>
          <w:szCs w:val="24"/>
        </w:rPr>
      </w:pPr>
      <w:r>
        <w:rPr>
          <w:sz w:val="24"/>
          <w:szCs w:val="24"/>
        </w:rPr>
        <w:t>Nays:</w:t>
      </w:r>
      <w:r>
        <w:rPr>
          <w:sz w:val="24"/>
          <w:szCs w:val="24"/>
        </w:rPr>
        <w:tab/>
      </w:r>
      <w:r>
        <w:rPr>
          <w:sz w:val="24"/>
          <w:szCs w:val="24"/>
        </w:rPr>
        <w:tab/>
        <w:t>None</w:t>
      </w:r>
    </w:p>
    <w:p w:rsidR="00B70D06" w:rsidRDefault="00B70D06" w:rsidP="00B70D06">
      <w:pPr>
        <w:autoSpaceDE w:val="0"/>
        <w:autoSpaceDN w:val="0"/>
        <w:adjustRightInd w:val="0"/>
        <w:rPr>
          <w:sz w:val="24"/>
          <w:szCs w:val="24"/>
        </w:rPr>
      </w:pPr>
      <w:r>
        <w:rPr>
          <w:sz w:val="24"/>
          <w:szCs w:val="24"/>
        </w:rPr>
        <w:t>Abstain:</w:t>
      </w:r>
      <w:r>
        <w:rPr>
          <w:sz w:val="24"/>
          <w:szCs w:val="24"/>
        </w:rPr>
        <w:tab/>
        <w:t>None</w:t>
      </w:r>
    </w:p>
    <w:p w:rsidR="00B70D06" w:rsidRDefault="00B70D06" w:rsidP="00B70D06">
      <w:pPr>
        <w:autoSpaceDE w:val="0"/>
        <w:autoSpaceDN w:val="0"/>
        <w:adjustRightInd w:val="0"/>
        <w:rPr>
          <w:sz w:val="24"/>
          <w:szCs w:val="24"/>
        </w:rPr>
      </w:pPr>
      <w:r>
        <w:rPr>
          <w:sz w:val="24"/>
          <w:szCs w:val="24"/>
        </w:rPr>
        <w:t>Absent:</w:t>
      </w:r>
      <w:r>
        <w:rPr>
          <w:sz w:val="24"/>
          <w:szCs w:val="24"/>
        </w:rPr>
        <w:tab/>
        <w:t>None</w:t>
      </w:r>
    </w:p>
    <w:p w:rsidR="00B70D06" w:rsidRPr="00B70D06" w:rsidRDefault="00B70D06" w:rsidP="00013036">
      <w:pPr>
        <w:widowControl w:val="0"/>
        <w:rPr>
          <w:snapToGrid w:val="0"/>
          <w:sz w:val="24"/>
          <w:szCs w:val="24"/>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85489D" w:rsidRDefault="0085489D" w:rsidP="00B34798">
      <w:pPr>
        <w:widowControl w:val="0"/>
        <w:tabs>
          <w:tab w:val="left" w:pos="7200"/>
        </w:tabs>
        <w:rPr>
          <w:b/>
          <w:snapToGrid w:val="0"/>
          <w:sz w:val="24"/>
          <w:szCs w:val="24"/>
          <w:u w:val="single"/>
        </w:rPr>
      </w:pPr>
    </w:p>
    <w:p w:rsidR="00EE2705" w:rsidRDefault="00C65E99" w:rsidP="00B34798">
      <w:pPr>
        <w:widowControl w:val="0"/>
        <w:tabs>
          <w:tab w:val="left" w:pos="7200"/>
        </w:tabs>
        <w:rPr>
          <w:b/>
          <w:snapToGrid w:val="0"/>
          <w:sz w:val="24"/>
          <w:szCs w:val="24"/>
          <w:u w:val="single"/>
        </w:rPr>
      </w:pPr>
      <w:r w:rsidRPr="00403F3F">
        <w:rPr>
          <w:b/>
          <w:snapToGrid w:val="0"/>
          <w:sz w:val="24"/>
          <w:szCs w:val="24"/>
          <w:u w:val="single"/>
        </w:rPr>
        <w:t>ADJOURNMENT</w:t>
      </w:r>
    </w:p>
    <w:p w:rsidR="00B70D06" w:rsidRDefault="00B70D06" w:rsidP="00B34798">
      <w:pPr>
        <w:widowControl w:val="0"/>
        <w:tabs>
          <w:tab w:val="left" w:pos="7200"/>
        </w:tabs>
        <w:rPr>
          <w:b/>
          <w:snapToGrid w:val="0"/>
          <w:sz w:val="24"/>
          <w:szCs w:val="24"/>
          <w:u w:val="single"/>
        </w:rPr>
      </w:pPr>
    </w:p>
    <w:p w:rsidR="00B70D06" w:rsidRDefault="00B70D06" w:rsidP="00B34798">
      <w:pPr>
        <w:widowControl w:val="0"/>
        <w:tabs>
          <w:tab w:val="left" w:pos="7200"/>
        </w:tabs>
        <w:rPr>
          <w:snapToGrid w:val="0"/>
          <w:sz w:val="24"/>
          <w:szCs w:val="24"/>
        </w:rPr>
      </w:pPr>
      <w:r>
        <w:rPr>
          <w:snapToGrid w:val="0"/>
          <w:sz w:val="24"/>
          <w:szCs w:val="24"/>
        </w:rPr>
        <w:t xml:space="preserve">Motion to adjourn </w:t>
      </w:r>
      <w:r w:rsidR="00545CDA">
        <w:rPr>
          <w:snapToGrid w:val="0"/>
          <w:sz w:val="24"/>
          <w:szCs w:val="24"/>
        </w:rPr>
        <w:t>was made by Mr. Bader, second by Mr. Baum and approved unanimously by voice call vote.  The time is approximately 10:15 p.m.</w:t>
      </w:r>
    </w:p>
    <w:p w:rsidR="00545CDA" w:rsidRDefault="00545CDA" w:rsidP="00B34798">
      <w:pPr>
        <w:widowControl w:val="0"/>
        <w:tabs>
          <w:tab w:val="left" w:pos="7200"/>
        </w:tabs>
        <w:rPr>
          <w:snapToGrid w:val="0"/>
          <w:sz w:val="24"/>
          <w:szCs w:val="24"/>
        </w:rPr>
      </w:pPr>
    </w:p>
    <w:p w:rsidR="00545CDA" w:rsidRDefault="00545CDA" w:rsidP="00B34798">
      <w:pPr>
        <w:widowControl w:val="0"/>
        <w:tabs>
          <w:tab w:val="left" w:pos="7200"/>
        </w:tabs>
        <w:rPr>
          <w:snapToGrid w:val="0"/>
          <w:sz w:val="24"/>
          <w:szCs w:val="24"/>
        </w:rPr>
      </w:pPr>
      <w:r>
        <w:rPr>
          <w:snapToGrid w:val="0"/>
          <w:sz w:val="24"/>
          <w:szCs w:val="24"/>
        </w:rPr>
        <w:t>Respectfully submitted,</w:t>
      </w:r>
    </w:p>
    <w:p w:rsidR="00545CDA" w:rsidRDefault="00545CDA" w:rsidP="00B34798">
      <w:pPr>
        <w:widowControl w:val="0"/>
        <w:tabs>
          <w:tab w:val="left" w:pos="7200"/>
        </w:tabs>
        <w:rPr>
          <w:snapToGrid w:val="0"/>
          <w:sz w:val="24"/>
          <w:szCs w:val="24"/>
        </w:rPr>
      </w:pPr>
    </w:p>
    <w:p w:rsidR="00545CDA" w:rsidRDefault="00545CDA" w:rsidP="00B34798">
      <w:pPr>
        <w:widowControl w:val="0"/>
        <w:tabs>
          <w:tab w:val="left" w:pos="7200"/>
        </w:tabs>
        <w:rPr>
          <w:snapToGrid w:val="0"/>
          <w:sz w:val="24"/>
          <w:szCs w:val="24"/>
        </w:rPr>
      </w:pPr>
    </w:p>
    <w:p w:rsidR="00545CDA" w:rsidRDefault="00545CDA" w:rsidP="00B34798">
      <w:pPr>
        <w:widowControl w:val="0"/>
        <w:tabs>
          <w:tab w:val="left" w:pos="7200"/>
        </w:tabs>
        <w:rPr>
          <w:snapToGrid w:val="0"/>
          <w:sz w:val="24"/>
          <w:szCs w:val="24"/>
        </w:rPr>
      </w:pPr>
    </w:p>
    <w:p w:rsidR="00545CDA" w:rsidRDefault="00545CDA" w:rsidP="00B34798">
      <w:pPr>
        <w:widowControl w:val="0"/>
        <w:tabs>
          <w:tab w:val="left" w:pos="7200"/>
        </w:tabs>
        <w:rPr>
          <w:snapToGrid w:val="0"/>
          <w:sz w:val="24"/>
          <w:szCs w:val="24"/>
        </w:rPr>
      </w:pPr>
      <w:r>
        <w:rPr>
          <w:snapToGrid w:val="0"/>
          <w:sz w:val="24"/>
          <w:szCs w:val="24"/>
        </w:rPr>
        <w:t>____________________________</w:t>
      </w:r>
    </w:p>
    <w:p w:rsidR="00545CDA" w:rsidRDefault="00545CDA" w:rsidP="00B34798">
      <w:pPr>
        <w:widowControl w:val="0"/>
        <w:tabs>
          <w:tab w:val="left" w:pos="7200"/>
        </w:tabs>
        <w:rPr>
          <w:snapToGrid w:val="0"/>
          <w:sz w:val="24"/>
          <w:szCs w:val="24"/>
        </w:rPr>
      </w:pPr>
      <w:r>
        <w:rPr>
          <w:snapToGrid w:val="0"/>
          <w:sz w:val="24"/>
          <w:szCs w:val="24"/>
        </w:rPr>
        <w:t>Lori Sciara, RMC/CMC</w:t>
      </w:r>
    </w:p>
    <w:p w:rsidR="00545CDA" w:rsidRPr="00B70D06" w:rsidRDefault="00545CDA" w:rsidP="00B34798">
      <w:pPr>
        <w:widowControl w:val="0"/>
        <w:tabs>
          <w:tab w:val="left" w:pos="7200"/>
        </w:tabs>
        <w:rPr>
          <w:snapToGrid w:val="0"/>
          <w:sz w:val="24"/>
          <w:szCs w:val="24"/>
        </w:rPr>
      </w:pPr>
      <w:r>
        <w:rPr>
          <w:snapToGrid w:val="0"/>
          <w:sz w:val="24"/>
          <w:szCs w:val="24"/>
        </w:rPr>
        <w:t>Borough Clerk</w:t>
      </w:r>
    </w:p>
    <w:p w:rsidR="0085489D" w:rsidRDefault="0085489D">
      <w:pPr>
        <w:rPr>
          <w:b/>
          <w:snapToGrid w:val="0"/>
          <w:sz w:val="24"/>
          <w:szCs w:val="24"/>
          <w:u w:val="single"/>
        </w:rPr>
      </w:pPr>
      <w:r>
        <w:rPr>
          <w:b/>
          <w:snapToGrid w:val="0"/>
          <w:sz w:val="24"/>
          <w:szCs w:val="24"/>
          <w:u w:val="single"/>
        </w:rPr>
        <w:br w:type="page"/>
      </w:r>
    </w:p>
    <w:p w:rsidR="00BD7805" w:rsidRPr="00403F3F" w:rsidRDefault="00BD7805" w:rsidP="00B34798">
      <w:pPr>
        <w:widowControl w:val="0"/>
        <w:tabs>
          <w:tab w:val="left" w:pos="7200"/>
        </w:tabs>
        <w:jc w:val="center"/>
        <w:rPr>
          <w:b/>
          <w:snapToGrid w:val="0"/>
          <w:sz w:val="24"/>
          <w:szCs w:val="24"/>
          <w:u w:val="single"/>
        </w:rPr>
      </w:pPr>
    </w:p>
    <w:p w:rsidR="007C4879" w:rsidRPr="00403F3F" w:rsidRDefault="003A60C7" w:rsidP="007C4879">
      <w:pPr>
        <w:widowControl w:val="0"/>
        <w:tabs>
          <w:tab w:val="left" w:pos="7200"/>
        </w:tabs>
        <w:rPr>
          <w:snapToGrid w:val="0"/>
          <w:sz w:val="24"/>
          <w:szCs w:val="24"/>
        </w:rPr>
      </w:pPr>
      <w:r w:rsidRPr="00403F3F">
        <w:rPr>
          <w:b/>
          <w:snapToGrid w:val="0"/>
          <w:sz w:val="24"/>
          <w:szCs w:val="24"/>
          <w:u w:val="single"/>
        </w:rPr>
        <w:t>C</w:t>
      </w:r>
      <w:r w:rsidR="007C4879" w:rsidRPr="00403F3F">
        <w:rPr>
          <w:b/>
          <w:snapToGrid w:val="0"/>
          <w:sz w:val="24"/>
          <w:szCs w:val="24"/>
          <w:u w:val="single"/>
        </w:rPr>
        <w:t>LAIMS AND BILLS</w:t>
      </w:r>
      <w:r w:rsidR="007C4879" w:rsidRPr="00403F3F">
        <w:rPr>
          <w:snapToGrid w:val="0"/>
          <w:sz w:val="24"/>
          <w:szCs w:val="24"/>
        </w:rPr>
        <w:t>.</w:t>
      </w:r>
    </w:p>
    <w:p w:rsidR="007C4879" w:rsidRPr="00403F3F" w:rsidRDefault="007C4879" w:rsidP="007C4879">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7C4879" w:rsidRPr="00403F3F" w:rsidRDefault="007C4879" w:rsidP="007C4879">
      <w:pPr>
        <w:widowControl w:val="0"/>
        <w:tabs>
          <w:tab w:val="left" w:pos="7200"/>
        </w:tabs>
        <w:rPr>
          <w:snapToGrid w:val="0"/>
          <w:sz w:val="24"/>
          <w:szCs w:val="24"/>
        </w:rPr>
      </w:pPr>
    </w:p>
    <w:p w:rsidR="007C4879" w:rsidRPr="00403F3F" w:rsidRDefault="007C487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materials  and  services have been considered and are proper and  hereby   are approved for payment:</w:t>
      </w:r>
    </w:p>
    <w:p w:rsidR="007C4879" w:rsidRPr="00403F3F" w:rsidRDefault="007C4879" w:rsidP="007C4879">
      <w:pPr>
        <w:widowControl w:val="0"/>
        <w:tabs>
          <w:tab w:val="left" w:pos="7200"/>
        </w:tabs>
        <w:rPr>
          <w:snapToGrid w:val="0"/>
          <w:sz w:val="24"/>
          <w:szCs w:val="24"/>
        </w:rPr>
      </w:pPr>
    </w:p>
    <w:p w:rsidR="009F7967" w:rsidRDefault="007C4879" w:rsidP="007C4879">
      <w:pPr>
        <w:widowControl w:val="0"/>
        <w:tabs>
          <w:tab w:val="left" w:pos="7200"/>
        </w:tabs>
        <w:rPr>
          <w:snapToGrid w:val="0"/>
          <w:sz w:val="24"/>
          <w:szCs w:val="24"/>
        </w:rPr>
      </w:pPr>
      <w:r w:rsidRPr="00403F3F">
        <w:rPr>
          <w:snapToGrid w:val="0"/>
          <w:sz w:val="24"/>
          <w:szCs w:val="24"/>
        </w:rPr>
        <w:t xml:space="preserve">                                            Current Fund:          </w:t>
      </w:r>
      <w:r w:rsidR="009F0E8F">
        <w:rPr>
          <w:snapToGrid w:val="0"/>
          <w:sz w:val="24"/>
          <w:szCs w:val="24"/>
        </w:rPr>
        <w:t>$      1,019,896.66</w:t>
      </w:r>
    </w:p>
    <w:p w:rsidR="009F0E8F" w:rsidRDefault="009F0E8F" w:rsidP="007C4879">
      <w:pPr>
        <w:widowControl w:val="0"/>
        <w:tabs>
          <w:tab w:val="left" w:pos="7200"/>
        </w:tabs>
        <w:rPr>
          <w:snapToGrid w:val="0"/>
          <w:sz w:val="24"/>
          <w:szCs w:val="24"/>
        </w:rPr>
      </w:pPr>
      <w:r>
        <w:rPr>
          <w:snapToGrid w:val="0"/>
          <w:sz w:val="24"/>
          <w:szCs w:val="24"/>
        </w:rPr>
        <w:t xml:space="preserve">                                            Capital Fund:                   </w:t>
      </w:r>
      <w:r w:rsidR="0081793B">
        <w:rPr>
          <w:snapToGrid w:val="0"/>
          <w:sz w:val="24"/>
          <w:szCs w:val="24"/>
        </w:rPr>
        <w:t xml:space="preserve">      </w:t>
      </w:r>
      <w:r>
        <w:rPr>
          <w:snapToGrid w:val="0"/>
          <w:sz w:val="24"/>
          <w:szCs w:val="24"/>
        </w:rPr>
        <w:t xml:space="preserve"> 3,572</w:t>
      </w:r>
      <w:r w:rsidR="0081793B">
        <w:rPr>
          <w:snapToGrid w:val="0"/>
          <w:sz w:val="24"/>
          <w:szCs w:val="24"/>
        </w:rPr>
        <w:t>.50</w:t>
      </w:r>
    </w:p>
    <w:p w:rsidR="00403F3F" w:rsidRDefault="009F7967" w:rsidP="009F7967">
      <w:pPr>
        <w:widowControl w:val="0"/>
        <w:tabs>
          <w:tab w:val="left" w:pos="2610"/>
          <w:tab w:val="left" w:pos="7200"/>
        </w:tabs>
        <w:rPr>
          <w:snapToGrid w:val="0"/>
          <w:sz w:val="24"/>
          <w:szCs w:val="24"/>
        </w:rPr>
      </w:pPr>
      <w:r>
        <w:rPr>
          <w:snapToGrid w:val="0"/>
          <w:sz w:val="24"/>
          <w:szCs w:val="24"/>
        </w:rPr>
        <w:tab/>
      </w:r>
      <w:r>
        <w:rPr>
          <w:snapToGrid w:val="0"/>
          <w:sz w:val="24"/>
          <w:szCs w:val="24"/>
        </w:rPr>
        <w:tab/>
      </w:r>
      <w:r w:rsidR="006F79E2" w:rsidRPr="00403F3F">
        <w:rPr>
          <w:snapToGrid w:val="0"/>
          <w:sz w:val="24"/>
          <w:szCs w:val="24"/>
        </w:rPr>
        <w:t xml:space="preserve"> </w:t>
      </w:r>
    </w:p>
    <w:p w:rsidR="006F79E2" w:rsidRPr="00403F3F" w:rsidRDefault="006F79E2"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B42AB6" w:rsidRPr="00403F3F" w:rsidRDefault="00B42AB6" w:rsidP="0025149E">
      <w:pPr>
        <w:widowControl w:val="0"/>
        <w:tabs>
          <w:tab w:val="left" w:pos="6030"/>
        </w:tabs>
        <w:rPr>
          <w:b/>
          <w:snapToGrid w:val="0"/>
          <w:sz w:val="24"/>
          <w:szCs w:val="24"/>
        </w:rPr>
      </w:pPr>
    </w:p>
    <w:p w:rsidR="003A60C7" w:rsidRPr="00403F3F" w:rsidRDefault="006F79E2" w:rsidP="0025149E">
      <w:pPr>
        <w:widowControl w:val="0"/>
        <w:tabs>
          <w:tab w:val="left" w:pos="6030"/>
        </w:tabs>
        <w:rPr>
          <w:b/>
          <w:snapToGrid w:val="0"/>
          <w:sz w:val="24"/>
          <w:szCs w:val="24"/>
        </w:rPr>
      </w:pPr>
      <w:r w:rsidRPr="00403F3F">
        <w:rPr>
          <w:b/>
          <w:snapToGrid w:val="0"/>
          <w:sz w:val="24"/>
          <w:szCs w:val="24"/>
          <w:u w:val="single"/>
        </w:rPr>
        <w:t>Payroll</w:t>
      </w:r>
      <w:r w:rsidR="0025149E" w:rsidRPr="00403F3F">
        <w:rPr>
          <w:b/>
          <w:snapToGrid w:val="0"/>
          <w:sz w:val="24"/>
          <w:szCs w:val="24"/>
        </w:rPr>
        <w:tab/>
      </w:r>
      <w:bookmarkStart w:id="0" w:name="OLE_LINK1"/>
      <w:bookmarkStart w:id="1" w:name="OLE_LINK2"/>
      <w:r w:rsidR="00ED348F">
        <w:rPr>
          <w:b/>
          <w:snapToGrid w:val="0"/>
          <w:sz w:val="24"/>
          <w:szCs w:val="24"/>
        </w:rPr>
        <w:tab/>
      </w:r>
      <w:r w:rsidR="003A60C7" w:rsidRPr="00403F3F">
        <w:rPr>
          <w:b/>
          <w:snapToGrid w:val="0"/>
          <w:sz w:val="24"/>
          <w:szCs w:val="24"/>
        </w:rPr>
        <w:t>(Consent Agenda-2)</w:t>
      </w:r>
    </w:p>
    <w:bookmarkEnd w:id="0"/>
    <w:bookmarkEnd w:id="1"/>
    <w:p w:rsidR="006F79E2" w:rsidRPr="00403F3F" w:rsidRDefault="006F79E2" w:rsidP="009851E5">
      <w:pPr>
        <w:widowControl w:val="0"/>
        <w:jc w:val="both"/>
        <w:rPr>
          <w:b/>
          <w:snapToGrid w:val="0"/>
          <w:sz w:val="24"/>
          <w:szCs w:val="24"/>
          <w:u w:val="single"/>
        </w:rPr>
      </w:pPr>
    </w:p>
    <w:p w:rsidR="006F79E2" w:rsidRPr="00403F3F" w:rsidRDefault="006F79E2"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6F79E2" w:rsidRPr="00403F3F" w:rsidRDefault="006F79E2" w:rsidP="009851E5">
      <w:pPr>
        <w:widowControl w:val="0"/>
        <w:jc w:val="both"/>
        <w:rPr>
          <w:snapToGrid w:val="0"/>
          <w:sz w:val="24"/>
          <w:szCs w:val="24"/>
        </w:rPr>
      </w:pPr>
    </w:p>
    <w:p w:rsidR="00F20618" w:rsidRDefault="00431BCF"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sidR="001A3EB0">
        <w:rPr>
          <w:snapToGrid w:val="0"/>
          <w:sz w:val="24"/>
          <w:szCs w:val="24"/>
        </w:rPr>
        <w:tab/>
      </w:r>
      <w:r w:rsidR="0019196F">
        <w:rPr>
          <w:snapToGrid w:val="0"/>
          <w:sz w:val="24"/>
          <w:szCs w:val="24"/>
        </w:rPr>
        <w:t>$171,272.17</w:t>
      </w:r>
      <w:r w:rsidR="00F20618">
        <w:rPr>
          <w:snapToGrid w:val="0"/>
          <w:sz w:val="24"/>
          <w:szCs w:val="24"/>
        </w:rPr>
        <w:tab/>
      </w:r>
      <w:r w:rsidR="00F20618">
        <w:rPr>
          <w:snapToGrid w:val="0"/>
          <w:sz w:val="24"/>
          <w:szCs w:val="24"/>
        </w:rPr>
        <w:tab/>
      </w:r>
      <w:r w:rsidR="00F20618">
        <w:rPr>
          <w:snapToGrid w:val="0"/>
          <w:sz w:val="24"/>
          <w:szCs w:val="24"/>
        </w:rPr>
        <w:tab/>
        <w:t xml:space="preserve">      </w:t>
      </w:r>
    </w:p>
    <w:p w:rsidR="00F20618" w:rsidRDefault="00F20618" w:rsidP="00726E16">
      <w:pPr>
        <w:rPr>
          <w:snapToGrid w:val="0"/>
          <w:sz w:val="24"/>
          <w:szCs w:val="24"/>
        </w:rPr>
      </w:pPr>
    </w:p>
    <w:p w:rsidR="0024478D" w:rsidRPr="0024478D" w:rsidRDefault="0024478D" w:rsidP="0024478D">
      <w:pPr>
        <w:widowControl w:val="0"/>
        <w:tabs>
          <w:tab w:val="left" w:pos="7200"/>
        </w:tabs>
        <w:rPr>
          <w:snapToGrid w:val="0"/>
          <w:szCs w:val="24"/>
        </w:rPr>
      </w:pPr>
    </w:p>
    <w:p w:rsidR="00A96C84" w:rsidRPr="0019196F" w:rsidRDefault="00A96C84" w:rsidP="00726E16">
      <w:pPr>
        <w:rPr>
          <w:snapToGrid w:val="0"/>
          <w:sz w:val="24"/>
          <w:szCs w:val="24"/>
        </w:rPr>
      </w:pPr>
    </w:p>
    <w:p w:rsidR="0019196F" w:rsidRPr="00851514" w:rsidRDefault="0019196F" w:rsidP="0019196F">
      <w:pPr>
        <w:pStyle w:val="Title"/>
        <w:jc w:val="left"/>
      </w:pPr>
      <w:r w:rsidRPr="00851514">
        <w:rPr>
          <w:u w:val="single"/>
        </w:rPr>
        <w:t>RESOLUTION AUTHORIZING AWARD OF PROFESSIONAL SERVICES CONTRACT</w:t>
      </w:r>
      <w:r>
        <w:tab/>
      </w:r>
      <w:r>
        <w:tab/>
      </w:r>
      <w:r>
        <w:tab/>
      </w:r>
      <w:r>
        <w:tab/>
      </w:r>
      <w:r>
        <w:tab/>
      </w:r>
      <w:r>
        <w:tab/>
      </w:r>
      <w:r>
        <w:tab/>
        <w:t>(Consent Agenda – 3)</w:t>
      </w:r>
    </w:p>
    <w:p w:rsidR="0019196F" w:rsidRPr="00851514" w:rsidRDefault="0019196F" w:rsidP="0019196F">
      <w:pPr>
        <w:rPr>
          <w:sz w:val="24"/>
          <w:szCs w:val="24"/>
        </w:rPr>
      </w:pPr>
    </w:p>
    <w:p w:rsidR="0019196F" w:rsidRPr="00851514" w:rsidRDefault="0019196F" w:rsidP="0019196F">
      <w:pPr>
        <w:ind w:firstLine="720"/>
        <w:rPr>
          <w:sz w:val="24"/>
          <w:szCs w:val="24"/>
        </w:rPr>
      </w:pPr>
      <w:r w:rsidRPr="00851514">
        <w:rPr>
          <w:b/>
          <w:sz w:val="24"/>
          <w:szCs w:val="24"/>
        </w:rPr>
        <w:t>WHEREAS,</w:t>
      </w:r>
      <w:r w:rsidRPr="00851514">
        <w:rPr>
          <w:sz w:val="24"/>
          <w:szCs w:val="24"/>
        </w:rPr>
        <w:t xml:space="preserve"> </w:t>
      </w:r>
      <w:r w:rsidRPr="00851514">
        <w:rPr>
          <w:bCs/>
          <w:sz w:val="24"/>
          <w:szCs w:val="24"/>
        </w:rPr>
        <w:t>the Borough Administrator and Personnel Committee have discussed the need to e</w:t>
      </w:r>
      <w:r w:rsidRPr="00851514">
        <w:rPr>
          <w:sz w:val="24"/>
          <w:szCs w:val="24"/>
        </w:rPr>
        <w:t>nsure the accuracy and completeness of borough employees’ job descriptions and up-to-date organization charts; and</w:t>
      </w:r>
    </w:p>
    <w:p w:rsidR="0019196F" w:rsidRPr="00851514" w:rsidRDefault="0019196F" w:rsidP="0019196F">
      <w:pPr>
        <w:rPr>
          <w:sz w:val="24"/>
          <w:szCs w:val="24"/>
        </w:rPr>
      </w:pPr>
    </w:p>
    <w:p w:rsidR="0019196F" w:rsidRPr="00851514" w:rsidRDefault="0019196F" w:rsidP="0019196F">
      <w:pPr>
        <w:ind w:firstLine="720"/>
        <w:rPr>
          <w:sz w:val="24"/>
          <w:szCs w:val="24"/>
        </w:rPr>
      </w:pPr>
      <w:r w:rsidRPr="00851514">
        <w:rPr>
          <w:b/>
          <w:sz w:val="24"/>
          <w:szCs w:val="24"/>
        </w:rPr>
        <w:t>WHEREAS</w:t>
      </w:r>
      <w:r w:rsidRPr="00851514">
        <w:rPr>
          <w:sz w:val="24"/>
          <w:szCs w:val="24"/>
        </w:rPr>
        <w:t>, the Borough Administrator and Personnel Committee have discussed the benefits of engaging a professional human resource consultant to assist the Borough Administrator in the review and analysis of these two projects; and</w:t>
      </w:r>
    </w:p>
    <w:p w:rsidR="0019196F" w:rsidRPr="00851514" w:rsidRDefault="0019196F" w:rsidP="0019196F">
      <w:pPr>
        <w:rPr>
          <w:sz w:val="24"/>
          <w:szCs w:val="24"/>
        </w:rPr>
      </w:pPr>
    </w:p>
    <w:p w:rsidR="0019196F" w:rsidRPr="00851514" w:rsidRDefault="0019196F" w:rsidP="0019196F">
      <w:pPr>
        <w:ind w:firstLine="720"/>
        <w:rPr>
          <w:bCs/>
          <w:iCs/>
          <w:sz w:val="24"/>
          <w:szCs w:val="24"/>
        </w:rPr>
      </w:pPr>
      <w:r w:rsidRPr="00851514">
        <w:rPr>
          <w:b/>
          <w:sz w:val="24"/>
          <w:szCs w:val="24"/>
        </w:rPr>
        <w:t>WHEREAS</w:t>
      </w:r>
      <w:r w:rsidRPr="00851514">
        <w:rPr>
          <w:sz w:val="24"/>
          <w:szCs w:val="24"/>
        </w:rPr>
        <w:t xml:space="preserve">, the Borough Administrator has received a proposal, attached, for these projects from Dana Cassell, Principal </w:t>
      </w:r>
      <w:r w:rsidRPr="00851514">
        <w:rPr>
          <w:b/>
          <w:bCs/>
          <w:i/>
          <w:iCs/>
          <w:color w:val="0070C0"/>
          <w:sz w:val="24"/>
          <w:szCs w:val="24"/>
        </w:rPr>
        <w:t xml:space="preserve">PerforMax HRx, </w:t>
      </w:r>
      <w:r w:rsidRPr="00851514">
        <w:rPr>
          <w:bCs/>
          <w:iCs/>
          <w:sz w:val="24"/>
          <w:szCs w:val="24"/>
        </w:rPr>
        <w:t>8 Edge Hill Court, Woodcliff Lake, New Jersey in an amount not to exceed $3,000.00 dollars; and</w:t>
      </w:r>
    </w:p>
    <w:p w:rsidR="0019196F" w:rsidRPr="00851514" w:rsidRDefault="0019196F" w:rsidP="0019196F">
      <w:pPr>
        <w:rPr>
          <w:bCs/>
          <w:iCs/>
          <w:sz w:val="24"/>
          <w:szCs w:val="24"/>
        </w:rPr>
      </w:pPr>
    </w:p>
    <w:p w:rsidR="0019196F" w:rsidRPr="00851514" w:rsidRDefault="0019196F" w:rsidP="0019196F">
      <w:pPr>
        <w:ind w:firstLine="720"/>
        <w:rPr>
          <w:bCs/>
          <w:iCs/>
          <w:sz w:val="24"/>
          <w:szCs w:val="24"/>
        </w:rPr>
      </w:pPr>
      <w:r w:rsidRPr="00851514">
        <w:rPr>
          <w:b/>
          <w:sz w:val="24"/>
          <w:szCs w:val="24"/>
        </w:rPr>
        <w:t>WHEREAS</w:t>
      </w:r>
      <w:r w:rsidRPr="00851514">
        <w:rPr>
          <w:sz w:val="24"/>
          <w:szCs w:val="24"/>
        </w:rPr>
        <w:t>, the Borough Administrator/QPA and Finance Committee and Personnel Committee  have reviewed said proposal and are recommending that the proposal submitted by PerforMax HRx, 8 Edge Hill Court, Woodcliff Lake, New Jersey 07677,  dated May 17, 2012 in the amount not to exceed $3,000.00 be awarded at this time; and</w:t>
      </w:r>
    </w:p>
    <w:p w:rsidR="0019196F" w:rsidRPr="00851514" w:rsidRDefault="0019196F" w:rsidP="0019196F">
      <w:pPr>
        <w:rPr>
          <w:sz w:val="24"/>
          <w:szCs w:val="24"/>
        </w:rPr>
      </w:pPr>
    </w:p>
    <w:p w:rsidR="0019196F" w:rsidRPr="00851514" w:rsidRDefault="0019196F" w:rsidP="0019196F">
      <w:pPr>
        <w:pStyle w:val="BodyTextIndent"/>
        <w:ind w:left="0" w:firstLine="720"/>
        <w:rPr>
          <w:sz w:val="24"/>
          <w:szCs w:val="24"/>
        </w:rPr>
      </w:pPr>
      <w:smartTag w:uri="urn:schemas-microsoft-com:office:smarttags" w:element="stockticker">
        <w:r w:rsidRPr="00851514">
          <w:rPr>
            <w:b/>
            <w:sz w:val="24"/>
            <w:szCs w:val="24"/>
          </w:rPr>
          <w:t>NOW</w:t>
        </w:r>
      </w:smartTag>
      <w:r w:rsidRPr="00851514">
        <w:rPr>
          <w:b/>
          <w:sz w:val="24"/>
          <w:szCs w:val="24"/>
        </w:rPr>
        <w:t xml:space="preserve"> THEREFORE BE IT RESOLVED </w:t>
      </w:r>
      <w:r w:rsidRPr="00851514">
        <w:rPr>
          <w:sz w:val="24"/>
          <w:szCs w:val="24"/>
        </w:rPr>
        <w:t>that</w:t>
      </w:r>
      <w:r w:rsidRPr="00851514">
        <w:rPr>
          <w:b/>
          <w:sz w:val="24"/>
          <w:szCs w:val="24"/>
        </w:rPr>
        <w:t xml:space="preserve"> </w:t>
      </w:r>
      <w:r w:rsidRPr="00851514">
        <w:rPr>
          <w:sz w:val="24"/>
          <w:szCs w:val="24"/>
        </w:rPr>
        <w:t>the Mayor and Council of the Borough of Woodcliff Lake as follows:</w:t>
      </w:r>
    </w:p>
    <w:p w:rsidR="0019196F" w:rsidRPr="00851514" w:rsidRDefault="0019196F" w:rsidP="0019196F">
      <w:pPr>
        <w:pStyle w:val="BodyTextIndent"/>
        <w:ind w:left="0"/>
        <w:rPr>
          <w:sz w:val="24"/>
          <w:szCs w:val="24"/>
        </w:rPr>
      </w:pPr>
    </w:p>
    <w:p w:rsidR="0019196F" w:rsidRPr="00851514" w:rsidRDefault="0019196F" w:rsidP="0019196F">
      <w:pPr>
        <w:pStyle w:val="BodyTextIndent"/>
        <w:numPr>
          <w:ilvl w:val="0"/>
          <w:numId w:val="29"/>
        </w:numPr>
        <w:tabs>
          <w:tab w:val="clear" w:pos="2160"/>
          <w:tab w:val="num" w:pos="1800"/>
        </w:tabs>
        <w:spacing w:after="0"/>
        <w:ind w:left="1530" w:hanging="810"/>
        <w:jc w:val="both"/>
        <w:rPr>
          <w:sz w:val="24"/>
          <w:szCs w:val="24"/>
        </w:rPr>
      </w:pPr>
      <w:r w:rsidRPr="00851514">
        <w:rPr>
          <w:sz w:val="24"/>
          <w:szCs w:val="24"/>
        </w:rPr>
        <w:t>The Borough of Woodcliff Lake is hereby entering in a Professional Service Agreement with PerforMax HRx to provide Human Resource Management Services for the Updating of Job Descriptions and Organization Charts in an amount not to exceed $3,000.00 see attached schedule “A”.</w:t>
      </w:r>
    </w:p>
    <w:p w:rsidR="0019196F" w:rsidRPr="00851514" w:rsidRDefault="0019196F" w:rsidP="0019196F">
      <w:pPr>
        <w:rPr>
          <w:sz w:val="24"/>
          <w:szCs w:val="24"/>
        </w:rPr>
      </w:pPr>
    </w:p>
    <w:p w:rsidR="0019196F" w:rsidRPr="00851514" w:rsidRDefault="0019196F" w:rsidP="0019196F">
      <w:pPr>
        <w:ind w:firstLine="720"/>
        <w:rPr>
          <w:sz w:val="24"/>
          <w:szCs w:val="24"/>
        </w:rPr>
      </w:pPr>
      <w:r w:rsidRPr="00851514">
        <w:rPr>
          <w:b/>
          <w:sz w:val="24"/>
          <w:szCs w:val="24"/>
        </w:rPr>
        <w:lastRenderedPageBreak/>
        <w:t>BE IT FURTHER RESOLVED</w:t>
      </w:r>
      <w:r w:rsidRPr="00851514">
        <w:rPr>
          <w:sz w:val="24"/>
          <w:szCs w:val="24"/>
        </w:rPr>
        <w:t xml:space="preserve"> that the Borough Attorney be and is hereby directed to prepare the Contract for same and the Borough Administrator is authorized to sign same on behalf of the Borough of Woodcliff Lake.</w:t>
      </w:r>
    </w:p>
    <w:p w:rsidR="0019196F" w:rsidRPr="00851514" w:rsidRDefault="0019196F" w:rsidP="0019196F">
      <w:pPr>
        <w:jc w:val="both"/>
        <w:rPr>
          <w:rFonts w:ascii="Arial" w:hAnsi="Arial" w:cs="Arial"/>
          <w:sz w:val="24"/>
          <w:szCs w:val="24"/>
        </w:rPr>
      </w:pPr>
    </w:p>
    <w:p w:rsidR="00FA52E4" w:rsidRDefault="00FA52E4" w:rsidP="00726E16">
      <w:pPr>
        <w:rPr>
          <w:snapToGrid w:val="0"/>
          <w:sz w:val="24"/>
          <w:szCs w:val="24"/>
        </w:rPr>
      </w:pPr>
    </w:p>
    <w:p w:rsidR="002D7610" w:rsidRDefault="002D7610" w:rsidP="002D7610">
      <w:pPr>
        <w:widowControl w:val="0"/>
        <w:tabs>
          <w:tab w:val="left" w:pos="7200"/>
        </w:tabs>
        <w:rPr>
          <w:b/>
          <w:snapToGrid w:val="0"/>
          <w:sz w:val="24"/>
          <w:szCs w:val="24"/>
        </w:rPr>
      </w:pPr>
      <w:r w:rsidRPr="005676E4">
        <w:rPr>
          <w:b/>
          <w:snapToGrid w:val="0"/>
          <w:sz w:val="24"/>
          <w:szCs w:val="24"/>
          <w:u w:val="single"/>
        </w:rPr>
        <w:t xml:space="preserve">Resolution Endorsing a Community Development Project Grant Application for </w:t>
      </w:r>
      <w:r>
        <w:rPr>
          <w:b/>
          <w:snapToGrid w:val="0"/>
          <w:sz w:val="24"/>
          <w:szCs w:val="24"/>
          <w:u w:val="single"/>
        </w:rPr>
        <w:t>January 1, 2012 to June 30, 2012 Recreational Opportunities for Individuals with Disabilities</w:t>
      </w:r>
    </w:p>
    <w:p w:rsidR="002D7610" w:rsidRDefault="00EA14E2" w:rsidP="00EA14E2">
      <w:pPr>
        <w:widowControl w:val="0"/>
        <w:rPr>
          <w:b/>
          <w:snapToGrid w:val="0"/>
          <w:sz w:val="24"/>
          <w:szCs w:val="24"/>
        </w:rPr>
      </w:pPr>
      <w:r>
        <w:rPr>
          <w:b/>
          <w:snapToGrid w:val="0"/>
          <w:sz w:val="24"/>
          <w:szCs w:val="24"/>
        </w:rPr>
        <w:tab/>
        <w:t xml:space="preserve">                                                                                                     </w:t>
      </w:r>
      <w:r w:rsidRPr="00403F3F">
        <w:rPr>
          <w:b/>
          <w:snapToGrid w:val="0"/>
          <w:sz w:val="24"/>
          <w:szCs w:val="24"/>
        </w:rPr>
        <w:t xml:space="preserve">(Consent Agenda </w:t>
      </w:r>
      <w:r>
        <w:rPr>
          <w:b/>
          <w:snapToGrid w:val="0"/>
          <w:sz w:val="24"/>
          <w:szCs w:val="24"/>
        </w:rPr>
        <w:t>–</w:t>
      </w:r>
      <w:r w:rsidRPr="00403F3F">
        <w:rPr>
          <w:b/>
          <w:snapToGrid w:val="0"/>
          <w:sz w:val="24"/>
          <w:szCs w:val="24"/>
        </w:rPr>
        <w:t xml:space="preserve"> </w:t>
      </w:r>
      <w:r w:rsidR="00D54165">
        <w:rPr>
          <w:b/>
          <w:snapToGrid w:val="0"/>
          <w:sz w:val="24"/>
          <w:szCs w:val="24"/>
        </w:rPr>
        <w:t>4</w:t>
      </w:r>
      <w:r>
        <w:rPr>
          <w:b/>
          <w:snapToGrid w:val="0"/>
          <w:sz w:val="24"/>
          <w:szCs w:val="24"/>
        </w:rPr>
        <w:t>)</w:t>
      </w:r>
    </w:p>
    <w:p w:rsidR="00EA14E2" w:rsidRPr="005676E4" w:rsidRDefault="00EA14E2" w:rsidP="002D7610">
      <w:pPr>
        <w:widowControl w:val="0"/>
        <w:tabs>
          <w:tab w:val="left" w:pos="7200"/>
        </w:tabs>
        <w:rPr>
          <w:snapToGrid w:val="0"/>
          <w:sz w:val="24"/>
          <w:szCs w:val="24"/>
        </w:rPr>
      </w:pPr>
    </w:p>
    <w:p w:rsidR="002D7610" w:rsidRDefault="002D7610" w:rsidP="002D7610">
      <w:pPr>
        <w:widowControl w:val="0"/>
        <w:tabs>
          <w:tab w:val="left" w:pos="720"/>
          <w:tab w:val="left" w:pos="7200"/>
        </w:tabs>
        <w:rPr>
          <w:snapToGrid w:val="0"/>
          <w:sz w:val="24"/>
          <w:szCs w:val="24"/>
        </w:rPr>
      </w:pPr>
      <w:r w:rsidRPr="005676E4">
        <w:rPr>
          <w:snapToGrid w:val="0"/>
          <w:sz w:val="24"/>
          <w:szCs w:val="24"/>
        </w:rPr>
        <w:tab/>
      </w:r>
      <w:r w:rsidRPr="005676E4">
        <w:rPr>
          <w:b/>
          <w:snapToGrid w:val="0"/>
          <w:sz w:val="24"/>
          <w:szCs w:val="24"/>
        </w:rPr>
        <w:t xml:space="preserve">WHEREAS, </w:t>
      </w:r>
      <w:r w:rsidRPr="005676E4">
        <w:rPr>
          <w:snapToGrid w:val="0"/>
          <w:sz w:val="24"/>
          <w:szCs w:val="24"/>
        </w:rPr>
        <w:t>a Bergen County Community Development Grant of $</w:t>
      </w:r>
      <w:r>
        <w:rPr>
          <w:snapToGrid w:val="0"/>
          <w:sz w:val="24"/>
          <w:szCs w:val="24"/>
        </w:rPr>
        <w:t xml:space="preserve">5,000 </w:t>
      </w:r>
      <w:r w:rsidRPr="005676E4">
        <w:rPr>
          <w:snapToGrid w:val="0"/>
          <w:sz w:val="24"/>
          <w:szCs w:val="24"/>
        </w:rPr>
        <w:t xml:space="preserve"> has been proposed by the Borough of Woodcliff Lake for </w:t>
      </w:r>
      <w:r>
        <w:rPr>
          <w:snapToGrid w:val="0"/>
          <w:sz w:val="24"/>
          <w:szCs w:val="24"/>
        </w:rPr>
        <w:t xml:space="preserve">Recreational Opportunities for Individuals with Disabilities for the </w:t>
      </w:r>
      <w:r w:rsidRPr="005676E4">
        <w:rPr>
          <w:snapToGrid w:val="0"/>
          <w:sz w:val="24"/>
          <w:szCs w:val="24"/>
        </w:rPr>
        <w:t>Borough</w:t>
      </w:r>
      <w:r>
        <w:rPr>
          <w:snapToGrid w:val="0"/>
          <w:sz w:val="24"/>
          <w:szCs w:val="24"/>
        </w:rPr>
        <w:t>s</w:t>
      </w:r>
      <w:r w:rsidRPr="005676E4">
        <w:rPr>
          <w:snapToGrid w:val="0"/>
          <w:sz w:val="24"/>
          <w:szCs w:val="24"/>
        </w:rPr>
        <w:t xml:space="preserve"> of Woodcliff Lake</w:t>
      </w:r>
      <w:r>
        <w:rPr>
          <w:snapToGrid w:val="0"/>
          <w:sz w:val="24"/>
          <w:szCs w:val="24"/>
        </w:rPr>
        <w:t>, Emerson, Hillsdale, Montvale, Old Tappan, Oradell, Park Ridge, Westwood, River Vale and the Township of Washington; and</w:t>
      </w:r>
    </w:p>
    <w:p w:rsidR="002D7610" w:rsidRPr="005676E4" w:rsidRDefault="002D7610" w:rsidP="002D7610">
      <w:pPr>
        <w:widowControl w:val="0"/>
        <w:tabs>
          <w:tab w:val="left" w:pos="720"/>
          <w:tab w:val="left" w:pos="7200"/>
        </w:tabs>
        <w:rPr>
          <w:snapToGrid w:val="0"/>
          <w:sz w:val="24"/>
          <w:szCs w:val="24"/>
        </w:rPr>
      </w:pPr>
    </w:p>
    <w:p w:rsidR="002D7610" w:rsidRPr="005676E4" w:rsidRDefault="002D7610" w:rsidP="002D7610">
      <w:pPr>
        <w:widowControl w:val="0"/>
        <w:tabs>
          <w:tab w:val="left" w:pos="720"/>
          <w:tab w:val="left" w:pos="7200"/>
        </w:tabs>
        <w:rPr>
          <w:snapToGrid w:val="0"/>
          <w:sz w:val="24"/>
          <w:szCs w:val="24"/>
        </w:rPr>
      </w:pPr>
      <w:r w:rsidRPr="005676E4">
        <w:rPr>
          <w:snapToGrid w:val="0"/>
          <w:sz w:val="24"/>
          <w:szCs w:val="24"/>
        </w:rPr>
        <w:tab/>
      </w:r>
      <w:r w:rsidRPr="005676E4">
        <w:rPr>
          <w:b/>
          <w:snapToGrid w:val="0"/>
          <w:sz w:val="24"/>
          <w:szCs w:val="24"/>
        </w:rPr>
        <w:t>WHEREAS</w:t>
      </w:r>
      <w:r w:rsidRPr="005676E4">
        <w:rPr>
          <w:snapToGrid w:val="0"/>
          <w:sz w:val="24"/>
          <w:szCs w:val="24"/>
        </w:rPr>
        <w:t>, pursuant to the State of Interlocal Services Act, Community Development funds may not be spent in a municipality without authorization by the Governing Body; and</w:t>
      </w:r>
    </w:p>
    <w:p w:rsidR="002D7610" w:rsidRPr="005676E4" w:rsidRDefault="002D7610" w:rsidP="002D7610">
      <w:pPr>
        <w:widowControl w:val="0"/>
        <w:tabs>
          <w:tab w:val="left" w:pos="720"/>
          <w:tab w:val="left" w:pos="7200"/>
        </w:tabs>
        <w:rPr>
          <w:snapToGrid w:val="0"/>
          <w:sz w:val="24"/>
          <w:szCs w:val="24"/>
        </w:rPr>
      </w:pPr>
    </w:p>
    <w:p w:rsidR="002D7610" w:rsidRDefault="002D7610" w:rsidP="002D7610">
      <w:pPr>
        <w:widowControl w:val="0"/>
        <w:tabs>
          <w:tab w:val="left" w:pos="720"/>
          <w:tab w:val="left" w:pos="7200"/>
        </w:tabs>
        <w:rPr>
          <w:snapToGrid w:val="0"/>
          <w:sz w:val="24"/>
          <w:szCs w:val="24"/>
        </w:rPr>
      </w:pPr>
      <w:r w:rsidRPr="005676E4">
        <w:rPr>
          <w:b/>
          <w:snapToGrid w:val="0"/>
          <w:sz w:val="24"/>
          <w:szCs w:val="24"/>
        </w:rPr>
        <w:tab/>
        <w:t>WHEREAS,</w:t>
      </w:r>
      <w:r w:rsidRPr="005676E4">
        <w:rPr>
          <w:snapToGrid w:val="0"/>
          <w:sz w:val="24"/>
          <w:szCs w:val="24"/>
        </w:rPr>
        <w:t xml:space="preserve"> the aforesaid project is in the best interest of the people of the Borough of Woodcliff Lake</w:t>
      </w:r>
      <w:r>
        <w:rPr>
          <w:snapToGrid w:val="0"/>
          <w:sz w:val="24"/>
          <w:szCs w:val="24"/>
        </w:rPr>
        <w:t>, Emerson, Hillsdale, Montvale, Old Tappan, Oradell, Park Ridge, Westwood, River Vale and the Township of Washington; and</w:t>
      </w:r>
    </w:p>
    <w:p w:rsidR="002D7610" w:rsidRPr="005676E4" w:rsidRDefault="002D7610" w:rsidP="002D7610">
      <w:pPr>
        <w:widowControl w:val="0"/>
        <w:tabs>
          <w:tab w:val="left" w:pos="720"/>
          <w:tab w:val="left" w:pos="7200"/>
        </w:tabs>
        <w:rPr>
          <w:snapToGrid w:val="0"/>
          <w:sz w:val="24"/>
          <w:szCs w:val="24"/>
        </w:rPr>
      </w:pPr>
    </w:p>
    <w:p w:rsidR="002D7610" w:rsidRPr="005676E4" w:rsidRDefault="002D7610" w:rsidP="002D7610">
      <w:pPr>
        <w:widowControl w:val="0"/>
        <w:tabs>
          <w:tab w:val="left" w:pos="720"/>
          <w:tab w:val="left" w:pos="7200"/>
        </w:tabs>
        <w:rPr>
          <w:snapToGrid w:val="0"/>
          <w:sz w:val="24"/>
          <w:szCs w:val="24"/>
        </w:rPr>
      </w:pPr>
      <w:r w:rsidRPr="005676E4">
        <w:rPr>
          <w:b/>
          <w:snapToGrid w:val="0"/>
          <w:sz w:val="24"/>
          <w:szCs w:val="24"/>
        </w:rPr>
        <w:tab/>
        <w:t>WHEREAS</w:t>
      </w:r>
      <w:r w:rsidRPr="005676E4">
        <w:rPr>
          <w:snapToGrid w:val="0"/>
          <w:sz w:val="24"/>
          <w:szCs w:val="24"/>
        </w:rPr>
        <w:t>, this Resolution does not obligate the financial resources of the municipalit</w:t>
      </w:r>
      <w:r>
        <w:rPr>
          <w:snapToGrid w:val="0"/>
          <w:sz w:val="24"/>
          <w:szCs w:val="24"/>
        </w:rPr>
        <w:t>ies</w:t>
      </w:r>
      <w:r w:rsidRPr="005676E4">
        <w:rPr>
          <w:snapToGrid w:val="0"/>
          <w:sz w:val="24"/>
          <w:szCs w:val="24"/>
        </w:rPr>
        <w:t xml:space="preserve"> and is intended solely to expedite expenditure of aforesaid CD funds.</w:t>
      </w:r>
    </w:p>
    <w:p w:rsidR="002D7610" w:rsidRPr="005676E4" w:rsidRDefault="002D7610" w:rsidP="002D7610">
      <w:pPr>
        <w:widowControl w:val="0"/>
        <w:tabs>
          <w:tab w:val="left" w:pos="720"/>
          <w:tab w:val="left" w:pos="7200"/>
        </w:tabs>
        <w:rPr>
          <w:snapToGrid w:val="0"/>
          <w:sz w:val="24"/>
          <w:szCs w:val="24"/>
        </w:rPr>
      </w:pPr>
    </w:p>
    <w:p w:rsidR="002D7610" w:rsidRPr="005676E4" w:rsidRDefault="002D7610" w:rsidP="002D7610">
      <w:pPr>
        <w:widowControl w:val="0"/>
        <w:tabs>
          <w:tab w:val="left" w:pos="720"/>
          <w:tab w:val="left" w:pos="7200"/>
        </w:tabs>
        <w:rPr>
          <w:snapToGrid w:val="0"/>
          <w:sz w:val="24"/>
          <w:szCs w:val="24"/>
        </w:rPr>
      </w:pPr>
      <w:r w:rsidRPr="005676E4">
        <w:rPr>
          <w:snapToGrid w:val="0"/>
          <w:sz w:val="24"/>
          <w:szCs w:val="24"/>
        </w:rPr>
        <w:tab/>
      </w:r>
      <w:r w:rsidRPr="005676E4">
        <w:rPr>
          <w:b/>
          <w:snapToGrid w:val="0"/>
          <w:sz w:val="24"/>
          <w:szCs w:val="24"/>
        </w:rPr>
        <w:t>NOW, THEREFORE, BE IT RESOLVED</w:t>
      </w:r>
      <w:r w:rsidRPr="005676E4">
        <w:rPr>
          <w:snapToGrid w:val="0"/>
          <w:sz w:val="24"/>
          <w:szCs w:val="24"/>
        </w:rPr>
        <w:t xml:space="preserve"> that the Governing Body o</w:t>
      </w:r>
      <w:r>
        <w:rPr>
          <w:snapToGrid w:val="0"/>
          <w:sz w:val="24"/>
          <w:szCs w:val="24"/>
        </w:rPr>
        <w:t xml:space="preserve">f the Borough of Woodcliff Lake as the recipient and lead agency </w:t>
      </w:r>
      <w:r w:rsidRPr="005676E4">
        <w:rPr>
          <w:snapToGrid w:val="0"/>
          <w:sz w:val="24"/>
          <w:szCs w:val="24"/>
        </w:rPr>
        <w:t>hereby confirms endorsement of the aforesaid project; and</w:t>
      </w:r>
    </w:p>
    <w:p w:rsidR="002D7610" w:rsidRPr="005676E4" w:rsidRDefault="002D7610" w:rsidP="002D7610">
      <w:pPr>
        <w:widowControl w:val="0"/>
        <w:tabs>
          <w:tab w:val="left" w:pos="720"/>
          <w:tab w:val="left" w:pos="7200"/>
        </w:tabs>
        <w:rPr>
          <w:snapToGrid w:val="0"/>
          <w:sz w:val="24"/>
          <w:szCs w:val="24"/>
        </w:rPr>
      </w:pPr>
    </w:p>
    <w:p w:rsidR="002D7610" w:rsidRPr="005676E4" w:rsidRDefault="002D7610" w:rsidP="002D7610">
      <w:pPr>
        <w:widowControl w:val="0"/>
        <w:tabs>
          <w:tab w:val="left" w:pos="720"/>
          <w:tab w:val="left" w:pos="7200"/>
        </w:tabs>
        <w:rPr>
          <w:snapToGrid w:val="0"/>
          <w:sz w:val="24"/>
          <w:szCs w:val="24"/>
        </w:rPr>
      </w:pPr>
      <w:r w:rsidRPr="005676E4">
        <w:rPr>
          <w:snapToGrid w:val="0"/>
          <w:sz w:val="24"/>
          <w:szCs w:val="24"/>
        </w:rPr>
        <w:tab/>
      </w:r>
      <w:r w:rsidRPr="005676E4">
        <w:rPr>
          <w:b/>
          <w:snapToGrid w:val="0"/>
          <w:sz w:val="24"/>
          <w:szCs w:val="24"/>
        </w:rPr>
        <w:t>BE, IT FURTHER RESOLVED,</w:t>
      </w:r>
      <w:r w:rsidRPr="005676E4">
        <w:rPr>
          <w:snapToGrid w:val="0"/>
          <w:sz w:val="24"/>
          <w:szCs w:val="24"/>
        </w:rPr>
        <w:t xml:space="preserve"> that a copy of this Resolution shall be sent to the Director of the Bergen County Community Development Program so that implementation of the aforesaid project may be expedited.  </w:t>
      </w:r>
    </w:p>
    <w:p w:rsidR="0081793B" w:rsidRDefault="0081793B" w:rsidP="002D7610">
      <w:pPr>
        <w:rPr>
          <w:snapToGrid w:val="0"/>
          <w:sz w:val="24"/>
          <w:szCs w:val="24"/>
        </w:rPr>
      </w:pPr>
    </w:p>
    <w:p w:rsidR="00BB0EFD" w:rsidRPr="00BB0EFD" w:rsidRDefault="00BB0EFD" w:rsidP="00BB0EFD">
      <w:pPr>
        <w:pStyle w:val="BodyText"/>
        <w:rPr>
          <w:b/>
          <w:sz w:val="24"/>
          <w:u w:val="single"/>
        </w:rPr>
      </w:pPr>
      <w:r w:rsidRPr="00BB0EFD">
        <w:rPr>
          <w:b/>
          <w:sz w:val="24"/>
          <w:u w:val="single"/>
        </w:rPr>
        <w:t>RESOLUTION AUTHORIZING A REFUND OF OVERPAYMENT OF TAXES</w:t>
      </w:r>
      <w:r w:rsidR="00EA14E2">
        <w:rPr>
          <w:b/>
          <w:sz w:val="24"/>
          <w:u w:val="single"/>
        </w:rPr>
        <w:t xml:space="preserve"> (SHU)</w:t>
      </w:r>
    </w:p>
    <w:p w:rsidR="00BB0EFD" w:rsidRDefault="00EA14E2" w:rsidP="00EA14E2">
      <w:pPr>
        <w:ind w:left="5760" w:firstLine="720"/>
        <w:rPr>
          <w:b/>
          <w:snapToGrid w:val="0"/>
          <w:sz w:val="24"/>
          <w:szCs w:val="24"/>
        </w:rPr>
      </w:pPr>
      <w:r w:rsidRPr="00403F3F">
        <w:rPr>
          <w:b/>
          <w:snapToGrid w:val="0"/>
          <w:sz w:val="24"/>
          <w:szCs w:val="24"/>
        </w:rPr>
        <w:t xml:space="preserve">(Consent Agenda - </w:t>
      </w:r>
      <w:r w:rsidR="00D54165">
        <w:rPr>
          <w:b/>
          <w:snapToGrid w:val="0"/>
          <w:sz w:val="24"/>
          <w:szCs w:val="24"/>
        </w:rPr>
        <w:t>5</w:t>
      </w:r>
      <w:r w:rsidRPr="00403F3F">
        <w:rPr>
          <w:b/>
          <w:snapToGrid w:val="0"/>
          <w:sz w:val="24"/>
          <w:szCs w:val="24"/>
        </w:rPr>
        <w:t>)</w:t>
      </w:r>
    </w:p>
    <w:p w:rsidR="00EA14E2" w:rsidRDefault="00EA14E2" w:rsidP="00EA14E2">
      <w:pPr>
        <w:ind w:left="5760" w:firstLine="720"/>
        <w:rPr>
          <w:sz w:val="24"/>
        </w:rPr>
      </w:pPr>
    </w:p>
    <w:p w:rsidR="00BB0EFD" w:rsidRDefault="00BB0EFD" w:rsidP="00BB0EFD">
      <w:pPr>
        <w:ind w:firstLine="720"/>
        <w:rPr>
          <w:sz w:val="24"/>
        </w:rPr>
      </w:pPr>
      <w:r>
        <w:rPr>
          <w:b/>
          <w:sz w:val="24"/>
        </w:rPr>
        <w:t>WHEREAS.</w:t>
      </w:r>
      <w:r>
        <w:rPr>
          <w:sz w:val="24"/>
        </w:rPr>
        <w:t xml:space="preserve"> The property tax on the following parcel were overpaid by property owners,</w:t>
      </w:r>
    </w:p>
    <w:p w:rsidR="00BB0EFD" w:rsidRDefault="00BB0EFD" w:rsidP="00BB0EFD">
      <w:pPr>
        <w:ind w:firstLine="720"/>
        <w:rPr>
          <w:b/>
          <w:sz w:val="24"/>
        </w:rPr>
      </w:pPr>
    </w:p>
    <w:p w:rsidR="00BB0EFD" w:rsidRDefault="00BB0EFD" w:rsidP="00BB0EFD">
      <w:pPr>
        <w:rPr>
          <w:sz w:val="24"/>
        </w:rPr>
      </w:pPr>
      <w:r>
        <w:rPr>
          <w:sz w:val="24"/>
        </w:rPr>
        <w:t xml:space="preserve"> </w:t>
      </w:r>
      <w:r>
        <w:rPr>
          <w:sz w:val="24"/>
        </w:rPr>
        <w:tab/>
      </w:r>
      <w:r w:rsidRPr="00BB0EFD">
        <w:rPr>
          <w:b/>
          <w:sz w:val="24"/>
        </w:rPr>
        <w:t>WHEREAS</w:t>
      </w:r>
      <w:r>
        <w:rPr>
          <w:sz w:val="24"/>
        </w:rPr>
        <w:t>, this has resulted in the overpayment of property tax on this parcel by $2072.86  and,</w:t>
      </w:r>
    </w:p>
    <w:p w:rsidR="00BB0EFD" w:rsidRDefault="00BB0EFD" w:rsidP="00BB0EFD">
      <w:pPr>
        <w:rPr>
          <w:sz w:val="24"/>
        </w:rPr>
      </w:pPr>
    </w:p>
    <w:p w:rsidR="00BB0EFD" w:rsidRDefault="00BB0EFD" w:rsidP="00BB0EFD">
      <w:pPr>
        <w:ind w:firstLine="720"/>
        <w:rPr>
          <w:sz w:val="24"/>
        </w:rPr>
      </w:pPr>
      <w:r>
        <w:rPr>
          <w:b/>
          <w:sz w:val="24"/>
        </w:rPr>
        <w:t xml:space="preserve">WHEREAS, </w:t>
      </w:r>
      <w:r>
        <w:rPr>
          <w:sz w:val="24"/>
        </w:rPr>
        <w:t xml:space="preserve">the owners of the property listed have requested a refund of overpayment,  </w:t>
      </w:r>
    </w:p>
    <w:p w:rsidR="00BB0EFD" w:rsidRDefault="00BB0EFD" w:rsidP="00BB0EFD">
      <w:pPr>
        <w:rPr>
          <w:sz w:val="24"/>
        </w:rPr>
      </w:pPr>
    </w:p>
    <w:p w:rsidR="00BB0EFD" w:rsidRDefault="00BB0EFD" w:rsidP="00BB0EFD">
      <w:pPr>
        <w:ind w:firstLine="720"/>
        <w:rPr>
          <w:sz w:val="24"/>
        </w:rPr>
      </w:pPr>
      <w:r>
        <w:rPr>
          <w:b/>
          <w:sz w:val="24"/>
        </w:rPr>
        <w:t>NOW, THEREFORE, BE IT RESOLVED</w:t>
      </w:r>
      <w:r>
        <w:rPr>
          <w:sz w:val="24"/>
        </w:rPr>
        <w:t>, BY THE Mayor and Council of the Borough of Woodcliff Lake, that the CFO be authorized to refund the overpayment of $2072.86  to the owner listed below:</w:t>
      </w:r>
    </w:p>
    <w:p w:rsidR="00BB0EFD" w:rsidRDefault="00BB0EFD" w:rsidP="00BB0EFD">
      <w:pPr>
        <w:rPr>
          <w:sz w:val="24"/>
        </w:rPr>
      </w:pPr>
    </w:p>
    <w:p w:rsidR="00EA14E2" w:rsidRDefault="00EA14E2" w:rsidP="00BB0EFD">
      <w:pPr>
        <w:rPr>
          <w:sz w:val="24"/>
        </w:rPr>
      </w:pPr>
    </w:p>
    <w:p w:rsidR="00AC3720" w:rsidRDefault="00AC3720" w:rsidP="00BB0EFD">
      <w:pPr>
        <w:rPr>
          <w:sz w:val="24"/>
          <w:u w:val="single"/>
        </w:rPr>
      </w:pPr>
    </w:p>
    <w:p w:rsidR="00AC3720" w:rsidRDefault="00AC3720" w:rsidP="00BB0EFD">
      <w:pPr>
        <w:rPr>
          <w:sz w:val="24"/>
          <w:u w:val="single"/>
        </w:rPr>
      </w:pPr>
    </w:p>
    <w:p w:rsidR="00BB0EFD" w:rsidRPr="0081793B" w:rsidRDefault="00BB0EFD" w:rsidP="00BB0EFD">
      <w:pPr>
        <w:rPr>
          <w:sz w:val="24"/>
          <w:u w:val="single"/>
        </w:rPr>
      </w:pPr>
      <w:r w:rsidRPr="0081793B">
        <w:rPr>
          <w:sz w:val="24"/>
          <w:u w:val="single"/>
        </w:rPr>
        <w:lastRenderedPageBreak/>
        <w:t>B/L</w:t>
      </w:r>
      <w:r w:rsidRPr="0081793B">
        <w:rPr>
          <w:sz w:val="24"/>
          <w:u w:val="single"/>
        </w:rPr>
        <w:tab/>
      </w:r>
      <w:r w:rsidRPr="0081793B">
        <w:rPr>
          <w:sz w:val="24"/>
          <w:u w:val="single"/>
        </w:rPr>
        <w:tab/>
        <w:t>OWNER</w:t>
      </w:r>
      <w:r w:rsidRPr="0081793B">
        <w:rPr>
          <w:sz w:val="24"/>
          <w:u w:val="single"/>
        </w:rPr>
        <w:tab/>
      </w:r>
      <w:r w:rsidRPr="0081793B">
        <w:rPr>
          <w:sz w:val="24"/>
          <w:u w:val="single"/>
        </w:rPr>
        <w:tab/>
      </w:r>
      <w:r w:rsidRPr="0081793B">
        <w:rPr>
          <w:sz w:val="24"/>
          <w:u w:val="single"/>
        </w:rPr>
        <w:tab/>
        <w:t xml:space="preserve">            AMT.</w:t>
      </w:r>
      <w:r w:rsidRPr="0081793B">
        <w:rPr>
          <w:sz w:val="24"/>
          <w:u w:val="single"/>
        </w:rPr>
        <w:tab/>
      </w:r>
      <w:r w:rsidRPr="0081793B">
        <w:rPr>
          <w:sz w:val="24"/>
          <w:u w:val="single"/>
        </w:rPr>
        <w:tab/>
        <w:t>REASON</w:t>
      </w:r>
    </w:p>
    <w:p w:rsidR="00BB0EFD" w:rsidRDefault="00BB0EFD" w:rsidP="00BB0EFD">
      <w:pPr>
        <w:rPr>
          <w:sz w:val="24"/>
        </w:rPr>
      </w:pPr>
    </w:p>
    <w:p w:rsidR="00BB0EFD" w:rsidRDefault="00BB0EFD" w:rsidP="00BB0EFD">
      <w:r>
        <w:rPr>
          <w:b/>
        </w:rPr>
        <w:t>1106/11</w:t>
      </w:r>
      <w:r>
        <w:t xml:space="preserve">   </w:t>
      </w:r>
      <w:r>
        <w:rPr>
          <w:b/>
        </w:rPr>
        <w:t xml:space="preserve">           Shue, Leland &amp; Lily</w:t>
      </w:r>
      <w:r>
        <w:t xml:space="preserve">                                   </w:t>
      </w:r>
      <w:r>
        <w:rPr>
          <w:b/>
        </w:rPr>
        <w:t>$2072.86      DUPLICATE PAYMENT</w:t>
      </w:r>
    </w:p>
    <w:p w:rsidR="00BB0EFD" w:rsidRDefault="00BB0EFD" w:rsidP="00BB0EFD"/>
    <w:p w:rsidR="00BB0EFD" w:rsidRPr="007813EA" w:rsidRDefault="00BB0EFD" w:rsidP="00BB0EFD">
      <w:pPr>
        <w:rPr>
          <w:u w:val="single"/>
        </w:rPr>
      </w:pPr>
      <w:r w:rsidRPr="007813EA">
        <w:rPr>
          <w:u w:val="single"/>
        </w:rPr>
        <w:t>Mail Payment to:</w:t>
      </w:r>
    </w:p>
    <w:p w:rsidR="00BB0EFD" w:rsidRDefault="00BB0EFD" w:rsidP="00BB0EFD">
      <w:r>
        <w:t>Shue, Leland &amp; Lily</w:t>
      </w:r>
    </w:p>
    <w:p w:rsidR="00BB0EFD" w:rsidRDefault="00BB0EFD" w:rsidP="00BB0EFD">
      <w:r>
        <w:t>24 Springhouse Road</w:t>
      </w:r>
    </w:p>
    <w:p w:rsidR="00BB0EFD" w:rsidRDefault="00BB0EFD" w:rsidP="00BB0EFD">
      <w:r>
        <w:t>Woodcliff Lake, NJ 07677</w:t>
      </w:r>
    </w:p>
    <w:p w:rsidR="00877875" w:rsidRDefault="00877875" w:rsidP="002D7610">
      <w:pPr>
        <w:rPr>
          <w:snapToGrid w:val="0"/>
          <w:sz w:val="24"/>
          <w:szCs w:val="24"/>
        </w:rPr>
      </w:pPr>
    </w:p>
    <w:p w:rsidR="00877875" w:rsidRPr="002A5FFC" w:rsidRDefault="00877875" w:rsidP="002D7610">
      <w:pPr>
        <w:rPr>
          <w:b/>
          <w:snapToGrid w:val="0"/>
          <w:sz w:val="24"/>
          <w:szCs w:val="24"/>
        </w:rPr>
      </w:pPr>
      <w:r w:rsidRPr="001C4431">
        <w:rPr>
          <w:b/>
          <w:snapToGrid w:val="0"/>
          <w:sz w:val="24"/>
          <w:szCs w:val="24"/>
          <w:u w:val="single"/>
        </w:rPr>
        <w:t xml:space="preserve">Resolution Authorizing Borough Attorney to Sign Tax Court </w:t>
      </w:r>
      <w:r w:rsidR="001C4431" w:rsidRPr="001C4431">
        <w:rPr>
          <w:b/>
          <w:snapToGrid w:val="0"/>
          <w:sz w:val="24"/>
          <w:szCs w:val="24"/>
          <w:u w:val="single"/>
        </w:rPr>
        <w:t>Stipulation of Settlement (Goldstein)</w:t>
      </w:r>
      <w:r w:rsidR="002A5FFC">
        <w:rPr>
          <w:b/>
          <w:snapToGrid w:val="0"/>
          <w:sz w:val="24"/>
          <w:szCs w:val="24"/>
        </w:rPr>
        <w:tab/>
      </w:r>
      <w:r w:rsidR="002A5FFC">
        <w:rPr>
          <w:b/>
          <w:snapToGrid w:val="0"/>
          <w:sz w:val="24"/>
          <w:szCs w:val="24"/>
        </w:rPr>
        <w:tab/>
      </w:r>
      <w:r w:rsidR="002A5FFC">
        <w:rPr>
          <w:b/>
          <w:snapToGrid w:val="0"/>
          <w:sz w:val="24"/>
          <w:szCs w:val="24"/>
        </w:rPr>
        <w:tab/>
      </w:r>
      <w:r w:rsidR="002A5FFC">
        <w:rPr>
          <w:b/>
          <w:snapToGrid w:val="0"/>
          <w:sz w:val="24"/>
          <w:szCs w:val="24"/>
        </w:rPr>
        <w:tab/>
      </w:r>
      <w:r w:rsidR="002A5FFC">
        <w:rPr>
          <w:b/>
          <w:snapToGrid w:val="0"/>
          <w:sz w:val="24"/>
          <w:szCs w:val="24"/>
        </w:rPr>
        <w:tab/>
      </w:r>
      <w:r w:rsidR="002A5FFC">
        <w:rPr>
          <w:b/>
          <w:snapToGrid w:val="0"/>
          <w:sz w:val="24"/>
          <w:szCs w:val="24"/>
        </w:rPr>
        <w:tab/>
      </w:r>
      <w:r w:rsidR="002A5FFC">
        <w:rPr>
          <w:b/>
          <w:snapToGrid w:val="0"/>
          <w:sz w:val="24"/>
          <w:szCs w:val="24"/>
        </w:rPr>
        <w:tab/>
      </w:r>
      <w:r w:rsidR="002A5FFC">
        <w:rPr>
          <w:b/>
          <w:snapToGrid w:val="0"/>
          <w:sz w:val="24"/>
          <w:szCs w:val="24"/>
        </w:rPr>
        <w:tab/>
        <w:t>(Consent Agenda – 6)</w:t>
      </w:r>
    </w:p>
    <w:p w:rsidR="001C4431" w:rsidRDefault="001C4431" w:rsidP="002D7610">
      <w:pPr>
        <w:rPr>
          <w:snapToGrid w:val="0"/>
          <w:sz w:val="24"/>
          <w:szCs w:val="24"/>
        </w:rPr>
      </w:pPr>
    </w:p>
    <w:p w:rsidR="001C4431" w:rsidRDefault="002A5FFC" w:rsidP="002A5FFC">
      <w:pPr>
        <w:pStyle w:val="ListParagraph"/>
        <w:numPr>
          <w:ilvl w:val="0"/>
          <w:numId w:val="33"/>
        </w:numPr>
        <w:ind w:hanging="720"/>
        <w:rPr>
          <w:snapToGrid w:val="0"/>
          <w:sz w:val="24"/>
          <w:szCs w:val="24"/>
        </w:rPr>
      </w:pPr>
      <w:r>
        <w:rPr>
          <w:snapToGrid w:val="0"/>
          <w:sz w:val="24"/>
          <w:szCs w:val="24"/>
        </w:rPr>
        <w:t>It is hereby stipulated and agreed that the assessment of the following property be adjusted and a judgment be entered as follows:</w:t>
      </w:r>
    </w:p>
    <w:p w:rsidR="002A5FFC" w:rsidRDefault="002A5FFC" w:rsidP="002A5FFC">
      <w:pPr>
        <w:pStyle w:val="ListParagraph"/>
        <w:ind w:left="0"/>
        <w:rPr>
          <w:snapToGrid w:val="0"/>
          <w:sz w:val="24"/>
          <w:szCs w:val="24"/>
        </w:rPr>
      </w:pPr>
    </w:p>
    <w:p w:rsidR="002A5FFC" w:rsidRDefault="002A5FFC" w:rsidP="002A5FFC">
      <w:pPr>
        <w:pStyle w:val="ListParagraph"/>
        <w:numPr>
          <w:ilvl w:val="0"/>
          <w:numId w:val="35"/>
        </w:numPr>
        <w:rPr>
          <w:snapToGrid w:val="0"/>
          <w:sz w:val="24"/>
          <w:szCs w:val="24"/>
        </w:rPr>
      </w:pPr>
      <w:r>
        <w:rPr>
          <w:snapToGrid w:val="0"/>
          <w:sz w:val="24"/>
          <w:szCs w:val="24"/>
        </w:rPr>
        <w:t>Block</w:t>
      </w:r>
      <w:r>
        <w:rPr>
          <w:snapToGrid w:val="0"/>
          <w:sz w:val="24"/>
          <w:szCs w:val="24"/>
        </w:rPr>
        <w:tab/>
      </w:r>
      <w:r>
        <w:rPr>
          <w:snapToGrid w:val="0"/>
          <w:sz w:val="24"/>
          <w:szCs w:val="24"/>
        </w:rPr>
        <w:tab/>
        <w:t>2201.01</w:t>
      </w:r>
    </w:p>
    <w:p w:rsidR="002A5FFC" w:rsidRDefault="002A5FFC" w:rsidP="002A5FFC">
      <w:pPr>
        <w:pStyle w:val="ListParagraph"/>
        <w:rPr>
          <w:snapToGrid w:val="0"/>
          <w:sz w:val="24"/>
          <w:szCs w:val="24"/>
        </w:rPr>
      </w:pPr>
      <w:r>
        <w:rPr>
          <w:snapToGrid w:val="0"/>
          <w:sz w:val="24"/>
          <w:szCs w:val="24"/>
        </w:rPr>
        <w:t>Lot</w:t>
      </w:r>
      <w:r>
        <w:rPr>
          <w:snapToGrid w:val="0"/>
          <w:sz w:val="24"/>
          <w:szCs w:val="24"/>
        </w:rPr>
        <w:tab/>
      </w:r>
      <w:r>
        <w:rPr>
          <w:snapToGrid w:val="0"/>
          <w:sz w:val="24"/>
          <w:szCs w:val="24"/>
        </w:rPr>
        <w:tab/>
        <w:t>16</w:t>
      </w:r>
    </w:p>
    <w:p w:rsidR="002A5FFC" w:rsidRDefault="002A5FFC" w:rsidP="002A5FFC">
      <w:pPr>
        <w:pStyle w:val="ListParagraph"/>
        <w:rPr>
          <w:snapToGrid w:val="0"/>
          <w:sz w:val="24"/>
          <w:szCs w:val="24"/>
        </w:rPr>
      </w:pPr>
      <w:r>
        <w:rPr>
          <w:snapToGrid w:val="0"/>
          <w:sz w:val="24"/>
          <w:szCs w:val="24"/>
        </w:rPr>
        <w:t>Address</w:t>
      </w:r>
      <w:r>
        <w:rPr>
          <w:snapToGrid w:val="0"/>
          <w:sz w:val="24"/>
          <w:szCs w:val="24"/>
        </w:rPr>
        <w:tab/>
        <w:t>2 Valley View Road</w:t>
      </w:r>
    </w:p>
    <w:p w:rsidR="00700848" w:rsidRDefault="00700848" w:rsidP="00700848">
      <w:pPr>
        <w:pStyle w:val="ListParagraph"/>
        <w:ind w:left="0"/>
        <w:rPr>
          <w:b/>
          <w:snapToGrid w:val="0"/>
          <w:sz w:val="24"/>
          <w:szCs w:val="24"/>
        </w:rPr>
      </w:pPr>
    </w:p>
    <w:p w:rsidR="002A5FFC" w:rsidRPr="000E7612" w:rsidRDefault="002A5FFC" w:rsidP="00700848">
      <w:pPr>
        <w:pStyle w:val="ListParagraph"/>
        <w:ind w:left="0"/>
        <w:rPr>
          <w:b/>
          <w:snapToGrid w:val="0"/>
          <w:sz w:val="24"/>
          <w:szCs w:val="24"/>
          <w:u w:val="single"/>
        </w:rPr>
      </w:pPr>
      <w:r w:rsidRPr="000E7612">
        <w:rPr>
          <w:b/>
          <w:snapToGrid w:val="0"/>
          <w:sz w:val="24"/>
          <w:szCs w:val="24"/>
          <w:u w:val="single"/>
        </w:rPr>
        <w:t>Year 201</w:t>
      </w:r>
      <w:r w:rsidR="00700848" w:rsidRPr="000E7612">
        <w:rPr>
          <w:b/>
          <w:snapToGrid w:val="0"/>
          <w:sz w:val="24"/>
          <w:szCs w:val="24"/>
          <w:u w:val="single"/>
        </w:rPr>
        <w:t>0</w:t>
      </w:r>
    </w:p>
    <w:p w:rsidR="002A5FFC" w:rsidRDefault="002A5FFC" w:rsidP="002A5FFC">
      <w:pPr>
        <w:pStyle w:val="ListParagraph"/>
        <w:rPr>
          <w:snapToGrid w:val="0"/>
          <w:sz w:val="24"/>
          <w:szCs w:val="24"/>
        </w:rPr>
      </w:pPr>
    </w:p>
    <w:p w:rsidR="002A5FFC" w:rsidRPr="000E7612" w:rsidRDefault="002A5FFC" w:rsidP="002A5FFC">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sidR="000E7612">
        <w:rPr>
          <w:b/>
          <w:snapToGrid w:val="0"/>
          <w:sz w:val="24"/>
          <w:szCs w:val="24"/>
        </w:rPr>
        <w:t xml:space="preserve">   </w:t>
      </w:r>
      <w:r w:rsidRPr="000E7612">
        <w:rPr>
          <w:b/>
          <w:snapToGrid w:val="0"/>
          <w:sz w:val="24"/>
          <w:szCs w:val="24"/>
        </w:rPr>
        <w:t>Requested Tax</w:t>
      </w:r>
    </w:p>
    <w:p w:rsidR="002A5FFC" w:rsidRPr="000E7612" w:rsidRDefault="002A5FFC" w:rsidP="002A5FFC">
      <w:pPr>
        <w:pStyle w:val="ListParagraph"/>
        <w:rPr>
          <w:b/>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2A5FFC" w:rsidRDefault="001C4431" w:rsidP="002A5FFC">
      <w:pPr>
        <w:rPr>
          <w:snapToGrid w:val="0"/>
          <w:sz w:val="24"/>
          <w:szCs w:val="24"/>
        </w:rPr>
      </w:pPr>
      <w:r>
        <w:rPr>
          <w:snapToGrid w:val="0"/>
          <w:sz w:val="24"/>
          <w:szCs w:val="24"/>
        </w:rPr>
        <w:tab/>
      </w:r>
    </w:p>
    <w:p w:rsidR="002A5FFC" w:rsidRDefault="002A5FFC" w:rsidP="002A5FFC">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350,000</w:t>
      </w:r>
      <w:r>
        <w:rPr>
          <w:snapToGrid w:val="0"/>
          <w:sz w:val="24"/>
          <w:szCs w:val="24"/>
        </w:rPr>
        <w:tab/>
      </w:r>
      <w:r>
        <w:rPr>
          <w:snapToGrid w:val="0"/>
          <w:sz w:val="24"/>
          <w:szCs w:val="24"/>
        </w:rPr>
        <w:tab/>
        <w:t xml:space="preserve">      N/A</w:t>
      </w:r>
      <w:r>
        <w:rPr>
          <w:snapToGrid w:val="0"/>
          <w:sz w:val="24"/>
          <w:szCs w:val="24"/>
        </w:rPr>
        <w:tab/>
      </w:r>
      <w:r>
        <w:rPr>
          <w:snapToGrid w:val="0"/>
          <w:sz w:val="24"/>
          <w:szCs w:val="24"/>
        </w:rPr>
        <w:tab/>
        <w:t>$</w:t>
      </w:r>
      <w:r>
        <w:rPr>
          <w:snapToGrid w:val="0"/>
          <w:sz w:val="24"/>
          <w:szCs w:val="24"/>
        </w:rPr>
        <w:tab/>
        <w:t>225,100</w:t>
      </w:r>
    </w:p>
    <w:p w:rsidR="002A5FFC" w:rsidRDefault="002A5FFC" w:rsidP="002A5FFC">
      <w:pPr>
        <w:rPr>
          <w:snapToGrid w:val="0"/>
          <w:sz w:val="24"/>
          <w:szCs w:val="24"/>
          <w:u w:val="single"/>
        </w:rPr>
      </w:pPr>
      <w:r>
        <w:rPr>
          <w:snapToGrid w:val="0"/>
          <w:sz w:val="24"/>
          <w:szCs w:val="24"/>
        </w:rPr>
        <w:t>Improvements</w:t>
      </w:r>
      <w:r w:rsidR="00700848">
        <w:rPr>
          <w:snapToGrid w:val="0"/>
          <w:sz w:val="24"/>
          <w:szCs w:val="24"/>
        </w:rPr>
        <w:tab/>
      </w:r>
      <w:r w:rsidR="00700848">
        <w:rPr>
          <w:snapToGrid w:val="0"/>
          <w:sz w:val="24"/>
          <w:szCs w:val="24"/>
        </w:rPr>
        <w:tab/>
      </w:r>
      <w:r w:rsidR="00700848" w:rsidRPr="00700848">
        <w:rPr>
          <w:snapToGrid w:val="0"/>
          <w:sz w:val="24"/>
          <w:szCs w:val="24"/>
          <w:u w:val="single"/>
        </w:rPr>
        <w:t xml:space="preserve">888,700      </w:t>
      </w:r>
      <w:r w:rsidR="00700848" w:rsidRPr="00700848">
        <w:rPr>
          <w:snapToGrid w:val="0"/>
          <w:sz w:val="24"/>
          <w:szCs w:val="24"/>
          <w:u w:val="single"/>
        </w:rPr>
        <w:tab/>
      </w:r>
      <w:r w:rsidR="00700848" w:rsidRPr="00700848">
        <w:rPr>
          <w:snapToGrid w:val="0"/>
          <w:sz w:val="24"/>
          <w:szCs w:val="24"/>
          <w:u w:val="single"/>
        </w:rPr>
        <w:tab/>
        <w:t xml:space="preserve">  Direct Appeal                        780,000</w:t>
      </w:r>
    </w:p>
    <w:p w:rsidR="00700848" w:rsidRDefault="00700848" w:rsidP="002A5FFC">
      <w:pPr>
        <w:rPr>
          <w:snapToGrid w:val="0"/>
          <w:sz w:val="24"/>
          <w:szCs w:val="24"/>
        </w:rPr>
      </w:pPr>
      <w:r>
        <w:rPr>
          <w:snapToGrid w:val="0"/>
          <w:sz w:val="24"/>
          <w:szCs w:val="24"/>
        </w:rPr>
        <w:t>Total</w:t>
      </w:r>
      <w:r>
        <w:rPr>
          <w:snapToGrid w:val="0"/>
          <w:sz w:val="24"/>
          <w:szCs w:val="24"/>
        </w:rPr>
        <w:tab/>
      </w:r>
      <w:r>
        <w:rPr>
          <w:snapToGrid w:val="0"/>
          <w:sz w:val="24"/>
          <w:szCs w:val="24"/>
        </w:rPr>
        <w:tab/>
        <w:t xml:space="preserve">      $ 1,238,700              </w:t>
      </w:r>
      <w:r>
        <w:rPr>
          <w:snapToGrid w:val="0"/>
          <w:sz w:val="24"/>
          <w:szCs w:val="24"/>
        </w:rPr>
        <w:tab/>
      </w:r>
      <w:r>
        <w:rPr>
          <w:snapToGrid w:val="0"/>
          <w:sz w:val="24"/>
          <w:szCs w:val="24"/>
        </w:rPr>
        <w:tab/>
      </w:r>
      <w:r>
        <w:rPr>
          <w:snapToGrid w:val="0"/>
          <w:sz w:val="24"/>
          <w:szCs w:val="24"/>
        </w:rPr>
        <w:tab/>
      </w:r>
      <w:r>
        <w:rPr>
          <w:snapToGrid w:val="0"/>
          <w:sz w:val="24"/>
          <w:szCs w:val="24"/>
        </w:rPr>
        <w:tab/>
        <w:t>$        1,005,100</w:t>
      </w:r>
    </w:p>
    <w:p w:rsidR="00700848" w:rsidRDefault="00700848" w:rsidP="002A5FFC">
      <w:pPr>
        <w:rPr>
          <w:snapToGrid w:val="0"/>
          <w:sz w:val="24"/>
          <w:szCs w:val="24"/>
        </w:rPr>
      </w:pPr>
    </w:p>
    <w:p w:rsidR="00700848" w:rsidRPr="000E7612" w:rsidRDefault="00700848" w:rsidP="00700848">
      <w:pPr>
        <w:pStyle w:val="ListParagraph"/>
        <w:ind w:left="0"/>
        <w:rPr>
          <w:b/>
          <w:snapToGrid w:val="0"/>
          <w:sz w:val="24"/>
          <w:szCs w:val="24"/>
          <w:u w:val="single"/>
        </w:rPr>
      </w:pPr>
      <w:r w:rsidRPr="000E7612">
        <w:rPr>
          <w:b/>
          <w:snapToGrid w:val="0"/>
          <w:sz w:val="24"/>
          <w:szCs w:val="24"/>
          <w:u w:val="single"/>
        </w:rPr>
        <w:t>Year 2011</w:t>
      </w:r>
    </w:p>
    <w:p w:rsidR="00700848" w:rsidRDefault="00700848" w:rsidP="00700848">
      <w:pPr>
        <w:pStyle w:val="ListParagraph"/>
        <w:rPr>
          <w:snapToGrid w:val="0"/>
          <w:sz w:val="24"/>
          <w:szCs w:val="24"/>
        </w:rPr>
      </w:pPr>
    </w:p>
    <w:p w:rsidR="00700848" w:rsidRPr="000E7612" w:rsidRDefault="00700848" w:rsidP="00700848">
      <w:pPr>
        <w:pStyle w:val="ListParagraph"/>
        <w:rPr>
          <w:b/>
          <w:snapToGrid w:val="0"/>
          <w:sz w:val="24"/>
          <w:szCs w:val="24"/>
        </w:rPr>
      </w:pPr>
      <w:r>
        <w:rPr>
          <w:snapToGrid w:val="0"/>
          <w:sz w:val="24"/>
          <w:szCs w:val="24"/>
        </w:rPr>
        <w:tab/>
      </w:r>
      <w:r>
        <w:rPr>
          <w:snapToGrid w:val="0"/>
          <w:sz w:val="24"/>
          <w:szCs w:val="24"/>
        </w:rPr>
        <w:tab/>
      </w: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sidR="000E7612">
        <w:rPr>
          <w:b/>
          <w:snapToGrid w:val="0"/>
          <w:sz w:val="24"/>
          <w:szCs w:val="24"/>
        </w:rPr>
        <w:t xml:space="preserve">    </w:t>
      </w:r>
      <w:r w:rsidRPr="000E7612">
        <w:rPr>
          <w:b/>
          <w:snapToGrid w:val="0"/>
          <w:sz w:val="24"/>
          <w:szCs w:val="24"/>
        </w:rPr>
        <w:t>Requested Tax</w:t>
      </w:r>
    </w:p>
    <w:p w:rsidR="00700848" w:rsidRPr="002A5FFC" w:rsidRDefault="00700848" w:rsidP="00700848">
      <w:pPr>
        <w:pStyle w:val="ListParagraph"/>
        <w:rPr>
          <w:snapToGrid w:val="0"/>
          <w:sz w:val="24"/>
          <w:szCs w:val="24"/>
          <w:u w:val="single"/>
        </w:rPr>
      </w:pPr>
      <w:r w:rsidRPr="000E7612">
        <w:rPr>
          <w:b/>
          <w:snapToGrid w:val="0"/>
          <w:sz w:val="24"/>
          <w:szCs w:val="24"/>
        </w:rPr>
        <w:tab/>
      </w:r>
      <w:r w:rsidRPr="000E7612">
        <w:rPr>
          <w:b/>
          <w:snapToGrid w:val="0"/>
          <w:sz w:val="24"/>
          <w:szCs w:val="24"/>
          <w:u w:val="single"/>
        </w:rPr>
        <w:t xml:space="preserve">          Assessment                       Judgment                 Court Judgment</w:t>
      </w:r>
    </w:p>
    <w:p w:rsidR="00700848" w:rsidRDefault="00700848" w:rsidP="00700848">
      <w:pPr>
        <w:rPr>
          <w:snapToGrid w:val="0"/>
          <w:sz w:val="24"/>
          <w:szCs w:val="24"/>
        </w:rPr>
      </w:pPr>
      <w:r>
        <w:rPr>
          <w:snapToGrid w:val="0"/>
          <w:sz w:val="24"/>
          <w:szCs w:val="24"/>
        </w:rPr>
        <w:tab/>
      </w:r>
    </w:p>
    <w:p w:rsidR="00700848" w:rsidRDefault="00700848" w:rsidP="00700848">
      <w:pPr>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350,000</w:t>
      </w:r>
      <w:r>
        <w:rPr>
          <w:snapToGrid w:val="0"/>
          <w:sz w:val="24"/>
          <w:szCs w:val="24"/>
        </w:rPr>
        <w:tab/>
      </w:r>
      <w:r>
        <w:rPr>
          <w:snapToGrid w:val="0"/>
          <w:sz w:val="24"/>
          <w:szCs w:val="24"/>
        </w:rPr>
        <w:tab/>
        <w:t xml:space="preserve">      N/A</w:t>
      </w:r>
      <w:r>
        <w:rPr>
          <w:snapToGrid w:val="0"/>
          <w:sz w:val="24"/>
          <w:szCs w:val="24"/>
        </w:rPr>
        <w:tab/>
      </w:r>
      <w:r>
        <w:rPr>
          <w:snapToGrid w:val="0"/>
          <w:sz w:val="24"/>
          <w:szCs w:val="24"/>
        </w:rPr>
        <w:tab/>
        <w:t>$</w:t>
      </w:r>
      <w:r>
        <w:rPr>
          <w:snapToGrid w:val="0"/>
          <w:sz w:val="24"/>
          <w:szCs w:val="24"/>
        </w:rPr>
        <w:tab/>
        <w:t>225,100</w:t>
      </w:r>
    </w:p>
    <w:p w:rsidR="00700848" w:rsidRDefault="00700848" w:rsidP="00700848">
      <w:pPr>
        <w:rPr>
          <w:snapToGrid w:val="0"/>
          <w:sz w:val="24"/>
          <w:szCs w:val="24"/>
          <w:u w:val="single"/>
        </w:rPr>
      </w:pPr>
      <w:r>
        <w:rPr>
          <w:snapToGrid w:val="0"/>
          <w:sz w:val="24"/>
          <w:szCs w:val="24"/>
        </w:rPr>
        <w:t>Improvements</w:t>
      </w:r>
      <w:r>
        <w:rPr>
          <w:snapToGrid w:val="0"/>
          <w:sz w:val="24"/>
          <w:szCs w:val="24"/>
        </w:rPr>
        <w:tab/>
      </w:r>
      <w:r>
        <w:rPr>
          <w:snapToGrid w:val="0"/>
          <w:sz w:val="24"/>
          <w:szCs w:val="24"/>
        </w:rPr>
        <w:tab/>
      </w:r>
      <w:r w:rsidRPr="00700848">
        <w:rPr>
          <w:snapToGrid w:val="0"/>
          <w:sz w:val="24"/>
          <w:szCs w:val="24"/>
          <w:u w:val="single"/>
        </w:rPr>
        <w:t xml:space="preserve">888,700      </w:t>
      </w:r>
      <w:r w:rsidRPr="00700848">
        <w:rPr>
          <w:snapToGrid w:val="0"/>
          <w:sz w:val="24"/>
          <w:szCs w:val="24"/>
          <w:u w:val="single"/>
        </w:rPr>
        <w:tab/>
      </w:r>
      <w:r w:rsidRPr="00700848">
        <w:rPr>
          <w:snapToGrid w:val="0"/>
          <w:sz w:val="24"/>
          <w:szCs w:val="24"/>
          <w:u w:val="single"/>
        </w:rPr>
        <w:tab/>
        <w:t xml:space="preserve">  Direct Appeal                        780,000</w:t>
      </w:r>
    </w:p>
    <w:p w:rsidR="00700848" w:rsidRDefault="00700848" w:rsidP="00700848">
      <w:pPr>
        <w:rPr>
          <w:snapToGrid w:val="0"/>
          <w:sz w:val="24"/>
          <w:szCs w:val="24"/>
        </w:rPr>
      </w:pPr>
      <w:r>
        <w:rPr>
          <w:snapToGrid w:val="0"/>
          <w:sz w:val="24"/>
          <w:szCs w:val="24"/>
        </w:rPr>
        <w:t>Total</w:t>
      </w:r>
      <w:r>
        <w:rPr>
          <w:snapToGrid w:val="0"/>
          <w:sz w:val="24"/>
          <w:szCs w:val="24"/>
        </w:rPr>
        <w:tab/>
      </w:r>
      <w:r>
        <w:rPr>
          <w:snapToGrid w:val="0"/>
          <w:sz w:val="24"/>
          <w:szCs w:val="24"/>
        </w:rPr>
        <w:tab/>
        <w:t xml:space="preserve">      $ 1,238,700              </w:t>
      </w:r>
      <w:r>
        <w:rPr>
          <w:snapToGrid w:val="0"/>
          <w:sz w:val="24"/>
          <w:szCs w:val="24"/>
        </w:rPr>
        <w:tab/>
      </w:r>
      <w:r>
        <w:rPr>
          <w:snapToGrid w:val="0"/>
          <w:sz w:val="24"/>
          <w:szCs w:val="24"/>
        </w:rPr>
        <w:tab/>
      </w:r>
      <w:r>
        <w:rPr>
          <w:snapToGrid w:val="0"/>
          <w:sz w:val="24"/>
          <w:szCs w:val="24"/>
        </w:rPr>
        <w:tab/>
      </w:r>
      <w:r>
        <w:rPr>
          <w:snapToGrid w:val="0"/>
          <w:sz w:val="24"/>
          <w:szCs w:val="24"/>
        </w:rPr>
        <w:tab/>
        <w:t>$        1,005,100</w:t>
      </w:r>
    </w:p>
    <w:p w:rsidR="00700848" w:rsidRDefault="00700848" w:rsidP="00700848">
      <w:pPr>
        <w:rPr>
          <w:snapToGrid w:val="0"/>
          <w:sz w:val="24"/>
          <w:szCs w:val="24"/>
        </w:rPr>
      </w:pPr>
    </w:p>
    <w:p w:rsidR="00700848" w:rsidRDefault="00700848" w:rsidP="00700848">
      <w:pPr>
        <w:pStyle w:val="ListParagraph"/>
        <w:numPr>
          <w:ilvl w:val="0"/>
          <w:numId w:val="33"/>
        </w:numPr>
        <w:ind w:hanging="720"/>
        <w:rPr>
          <w:snapToGrid w:val="0"/>
          <w:sz w:val="24"/>
          <w:szCs w:val="24"/>
        </w:rPr>
      </w:pPr>
      <w:r>
        <w:rPr>
          <w:snapToGrid w:val="0"/>
          <w:sz w:val="24"/>
          <w:szCs w:val="24"/>
        </w:rPr>
        <w:t>The undersigned have made such examination of the value and proper assessment of the property and have obtained such appraisals, analyses and information with respect to the valuation and assessment of the property as they deem necessary and appropriate for the purpose of enabling them to enter into the Stipulation.  The assessor of the taxing district has been consulted by the attorney for the taxing district with respect to this settlement and has concurred.</w:t>
      </w:r>
    </w:p>
    <w:p w:rsidR="00700848" w:rsidRDefault="00700848" w:rsidP="00700848">
      <w:pPr>
        <w:pStyle w:val="ListParagraph"/>
        <w:numPr>
          <w:ilvl w:val="0"/>
          <w:numId w:val="33"/>
        </w:numPr>
        <w:ind w:hanging="720"/>
        <w:rPr>
          <w:snapToGrid w:val="0"/>
          <w:sz w:val="24"/>
          <w:szCs w:val="24"/>
        </w:rPr>
      </w:pPr>
      <w:r>
        <w:rPr>
          <w:snapToGrid w:val="0"/>
          <w:sz w:val="24"/>
          <w:szCs w:val="24"/>
        </w:rPr>
        <w:t>Based upon the foregoing, the undersigned represent to the court that the above settlement will result in an assessment at the fair assessable value of the property consistent with assessing practices generally applicable in the taxing district as required.</w:t>
      </w:r>
    </w:p>
    <w:p w:rsidR="00700848" w:rsidRDefault="00700848" w:rsidP="00700848">
      <w:pPr>
        <w:pStyle w:val="ListParagraph"/>
        <w:numPr>
          <w:ilvl w:val="0"/>
          <w:numId w:val="33"/>
        </w:numPr>
        <w:ind w:hanging="720"/>
        <w:rPr>
          <w:snapToGrid w:val="0"/>
          <w:sz w:val="24"/>
          <w:szCs w:val="24"/>
        </w:rPr>
      </w:pPr>
      <w:r>
        <w:rPr>
          <w:snapToGrid w:val="0"/>
          <w:sz w:val="24"/>
          <w:szCs w:val="24"/>
        </w:rPr>
        <w:t>Taxpayers hereby waive their right to statutory interest on refunds of overpaid taxes resulting from a judgment entered in accordance with this agreement, provided all the overpayments for the year(s) in question are refunded to Taxpayer as set forth below within sixty (60) days of the entry of such Final Judgment.  Otherwise, interest shall be payable pursuant to law from the dates of overpayment.</w:t>
      </w:r>
    </w:p>
    <w:p w:rsidR="00700848" w:rsidRDefault="00700848" w:rsidP="00700848">
      <w:pPr>
        <w:ind w:left="720" w:firstLine="720"/>
        <w:rPr>
          <w:snapToGrid w:val="0"/>
          <w:sz w:val="24"/>
          <w:szCs w:val="24"/>
        </w:rPr>
      </w:pPr>
    </w:p>
    <w:p w:rsidR="00700848" w:rsidRDefault="00700848" w:rsidP="0085489D">
      <w:pPr>
        <w:ind w:left="720"/>
        <w:rPr>
          <w:snapToGrid w:val="0"/>
          <w:sz w:val="24"/>
          <w:szCs w:val="24"/>
        </w:rPr>
      </w:pPr>
      <w:r>
        <w:rPr>
          <w:snapToGrid w:val="0"/>
          <w:sz w:val="24"/>
          <w:szCs w:val="24"/>
        </w:rPr>
        <w:lastRenderedPageBreak/>
        <w:t>The Taxing District agrees that refunds for the years in question shall be made, without any offset or deduction whatsoever for any unpaid taxes or municipal charges for any tax year(s) subsequent to the latest year encompassed within this Stipulation, and draft(s) shall be issued and made payable to “Venino and Venino, Esq. as attorneys for Steven and Greer Goldstein and forwarded in c/o Venino and Venino, Esqs. 8000 Kennedy Boulevard, North Bergen, New Jersey  07047</w:t>
      </w:r>
    </w:p>
    <w:p w:rsidR="00700848" w:rsidRDefault="00700848" w:rsidP="00700848">
      <w:pPr>
        <w:ind w:left="720" w:firstLine="720"/>
        <w:rPr>
          <w:snapToGrid w:val="0"/>
          <w:sz w:val="24"/>
          <w:szCs w:val="24"/>
        </w:rPr>
      </w:pPr>
    </w:p>
    <w:p w:rsidR="00700848" w:rsidRDefault="00700848" w:rsidP="00700848">
      <w:pPr>
        <w:pStyle w:val="ListParagraph"/>
        <w:numPr>
          <w:ilvl w:val="0"/>
          <w:numId w:val="33"/>
        </w:numPr>
        <w:ind w:hanging="720"/>
        <w:rPr>
          <w:snapToGrid w:val="0"/>
          <w:sz w:val="24"/>
          <w:szCs w:val="24"/>
        </w:rPr>
      </w:pPr>
      <w:r>
        <w:rPr>
          <w:snapToGrid w:val="0"/>
          <w:sz w:val="24"/>
          <w:szCs w:val="24"/>
        </w:rPr>
        <w:t>The parties recognize that a municipal-wide revaluation or reassessment was adopted for the tax year 2012 and, therefore, agree that the provisions of N.J.S.A. 54:51A-8 (The Freeze Act) shall not be applicable to a judgment for the year 2010 or 2011 entered pursuant to this Stipulation.</w:t>
      </w:r>
    </w:p>
    <w:p w:rsidR="000E7612" w:rsidRDefault="000E7612" w:rsidP="000E7612">
      <w:pPr>
        <w:rPr>
          <w:snapToGrid w:val="0"/>
          <w:sz w:val="24"/>
          <w:szCs w:val="24"/>
        </w:rPr>
      </w:pPr>
    </w:p>
    <w:p w:rsidR="000E7612" w:rsidRPr="000E7612" w:rsidRDefault="000E7612" w:rsidP="000E7612">
      <w:pPr>
        <w:pStyle w:val="ListParagraph"/>
        <w:numPr>
          <w:ilvl w:val="0"/>
          <w:numId w:val="33"/>
        </w:numPr>
        <w:ind w:hanging="720"/>
        <w:rPr>
          <w:snapToGrid w:val="0"/>
          <w:sz w:val="24"/>
          <w:szCs w:val="24"/>
        </w:rPr>
      </w:pPr>
      <w:r>
        <w:rPr>
          <w:snapToGrid w:val="0"/>
          <w:sz w:val="24"/>
          <w:szCs w:val="24"/>
        </w:rPr>
        <w:t>The provisions of paragraphs 4 and 5 shall survive entry of a judgment based upon this Stipulation, notwithstanding that the provisions hereof may not be reflected, in whole or in part, in the said judgment.</w:t>
      </w:r>
    </w:p>
    <w:p w:rsidR="009F0E8F" w:rsidRDefault="009F0E8F" w:rsidP="002A5FFC">
      <w:pPr>
        <w:rPr>
          <w:snapToGrid w:val="0"/>
          <w:sz w:val="24"/>
          <w:szCs w:val="24"/>
        </w:rPr>
      </w:pPr>
    </w:p>
    <w:p w:rsidR="009F0E8F" w:rsidRDefault="009F0E8F" w:rsidP="002A5FFC">
      <w:pPr>
        <w:rPr>
          <w:snapToGrid w:val="0"/>
          <w:sz w:val="24"/>
          <w:szCs w:val="24"/>
        </w:rPr>
      </w:pPr>
      <w:r>
        <w:rPr>
          <w:snapToGrid w:val="0"/>
          <w:sz w:val="24"/>
          <w:szCs w:val="24"/>
        </w:rPr>
        <w:t>2010 refund</w:t>
      </w:r>
      <w:r>
        <w:rPr>
          <w:snapToGrid w:val="0"/>
          <w:sz w:val="24"/>
          <w:szCs w:val="24"/>
        </w:rPr>
        <w:tab/>
      </w:r>
      <w:r>
        <w:rPr>
          <w:snapToGrid w:val="0"/>
          <w:sz w:val="24"/>
          <w:szCs w:val="24"/>
        </w:rPr>
        <w:tab/>
        <w:t>$     5,043.42</w:t>
      </w:r>
    </w:p>
    <w:p w:rsidR="009F0E8F" w:rsidRDefault="009F0E8F" w:rsidP="002A5FFC">
      <w:pPr>
        <w:rPr>
          <w:snapToGrid w:val="0"/>
          <w:sz w:val="24"/>
          <w:szCs w:val="24"/>
        </w:rPr>
      </w:pPr>
      <w:r>
        <w:rPr>
          <w:snapToGrid w:val="0"/>
          <w:sz w:val="24"/>
          <w:szCs w:val="24"/>
        </w:rPr>
        <w:t>2011 refund</w:t>
      </w:r>
      <w:r>
        <w:rPr>
          <w:snapToGrid w:val="0"/>
          <w:sz w:val="24"/>
          <w:szCs w:val="24"/>
        </w:rPr>
        <w:tab/>
      </w:r>
      <w:r>
        <w:rPr>
          <w:snapToGrid w:val="0"/>
          <w:sz w:val="24"/>
          <w:szCs w:val="24"/>
        </w:rPr>
        <w:tab/>
      </w:r>
      <w:r w:rsidRPr="009F0E8F">
        <w:rPr>
          <w:snapToGrid w:val="0"/>
          <w:sz w:val="24"/>
          <w:szCs w:val="24"/>
          <w:u w:val="single"/>
        </w:rPr>
        <w:t>$     5,225.63</w:t>
      </w:r>
    </w:p>
    <w:p w:rsidR="009F0E8F" w:rsidRPr="009F0E8F" w:rsidRDefault="009F0E8F" w:rsidP="002A5FFC">
      <w:pPr>
        <w:rPr>
          <w:b/>
          <w:snapToGrid w:val="0"/>
          <w:sz w:val="24"/>
          <w:szCs w:val="24"/>
        </w:rPr>
      </w:pPr>
      <w:r w:rsidRPr="009F0E8F">
        <w:rPr>
          <w:b/>
          <w:snapToGrid w:val="0"/>
          <w:sz w:val="24"/>
          <w:szCs w:val="24"/>
        </w:rPr>
        <w:t>Total</w:t>
      </w:r>
      <w:r w:rsidRPr="009F0E8F">
        <w:rPr>
          <w:b/>
          <w:snapToGrid w:val="0"/>
          <w:sz w:val="24"/>
          <w:szCs w:val="24"/>
        </w:rPr>
        <w:tab/>
      </w:r>
      <w:r w:rsidRPr="009F0E8F">
        <w:rPr>
          <w:b/>
          <w:snapToGrid w:val="0"/>
          <w:sz w:val="24"/>
          <w:szCs w:val="24"/>
        </w:rPr>
        <w:tab/>
      </w:r>
      <w:r w:rsidRPr="009F0E8F">
        <w:rPr>
          <w:b/>
          <w:snapToGrid w:val="0"/>
          <w:sz w:val="24"/>
          <w:szCs w:val="24"/>
        </w:rPr>
        <w:tab/>
        <w:t>$   10,269.05</w:t>
      </w:r>
    </w:p>
    <w:p w:rsidR="009F0E8F" w:rsidRDefault="009F0E8F" w:rsidP="002A5FFC">
      <w:pPr>
        <w:rPr>
          <w:snapToGrid w:val="0"/>
          <w:sz w:val="24"/>
          <w:szCs w:val="24"/>
        </w:rPr>
      </w:pPr>
    </w:p>
    <w:p w:rsidR="002A5FFC" w:rsidRDefault="002A5FFC" w:rsidP="002D7610">
      <w:pPr>
        <w:rPr>
          <w:snapToGrid w:val="0"/>
          <w:sz w:val="24"/>
          <w:szCs w:val="24"/>
        </w:rPr>
      </w:pPr>
    </w:p>
    <w:p w:rsidR="002A5FFC" w:rsidRPr="002A5FFC" w:rsidRDefault="002A5FFC" w:rsidP="002A5FFC">
      <w:pPr>
        <w:rPr>
          <w:b/>
          <w:snapToGrid w:val="0"/>
          <w:sz w:val="24"/>
          <w:szCs w:val="24"/>
        </w:rPr>
      </w:pPr>
      <w:r w:rsidRPr="001C4431">
        <w:rPr>
          <w:b/>
          <w:snapToGrid w:val="0"/>
          <w:sz w:val="24"/>
          <w:szCs w:val="24"/>
          <w:u w:val="single"/>
        </w:rPr>
        <w:t xml:space="preserve">Resolution Authorizing Borough Attorney to Sign Tax Court Stipulation of Settlement </w:t>
      </w:r>
      <w:r w:rsidR="0064247D">
        <w:rPr>
          <w:b/>
          <w:snapToGrid w:val="0"/>
          <w:sz w:val="24"/>
          <w:szCs w:val="24"/>
          <w:u w:val="single"/>
        </w:rPr>
        <w:t>(</w:t>
      </w:r>
      <w:r>
        <w:rPr>
          <w:b/>
          <w:snapToGrid w:val="0"/>
          <w:sz w:val="24"/>
          <w:szCs w:val="24"/>
          <w:u w:val="single"/>
        </w:rPr>
        <w:t>Denker</w:t>
      </w:r>
      <w:r w:rsidR="0064247D">
        <w:rPr>
          <w:b/>
          <w:snapToGrid w:val="0"/>
          <w:sz w:val="24"/>
          <w:szCs w:val="24"/>
          <w:u w:val="single"/>
        </w:rPr>
        <w:t>)</w:t>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(Consent Agenda – 7)</w:t>
      </w:r>
    </w:p>
    <w:p w:rsidR="002A5FFC" w:rsidRDefault="002A5FFC" w:rsidP="002A5FFC">
      <w:pPr>
        <w:rPr>
          <w:snapToGrid w:val="0"/>
          <w:sz w:val="24"/>
          <w:szCs w:val="24"/>
        </w:rPr>
      </w:pPr>
    </w:p>
    <w:p w:rsidR="002A5FFC" w:rsidRDefault="002A5FFC" w:rsidP="002A5FFC">
      <w:pPr>
        <w:rPr>
          <w:snapToGrid w:val="0"/>
          <w:sz w:val="24"/>
          <w:szCs w:val="24"/>
        </w:rPr>
      </w:pPr>
    </w:p>
    <w:p w:rsidR="000E7612" w:rsidRDefault="000E7612" w:rsidP="000E7612">
      <w:pPr>
        <w:pStyle w:val="ListParagraph"/>
        <w:numPr>
          <w:ilvl w:val="0"/>
          <w:numId w:val="36"/>
        </w:numPr>
        <w:ind w:hanging="720"/>
        <w:rPr>
          <w:snapToGrid w:val="0"/>
          <w:sz w:val="24"/>
          <w:szCs w:val="24"/>
        </w:rPr>
      </w:pPr>
      <w:r>
        <w:rPr>
          <w:snapToGrid w:val="0"/>
          <w:sz w:val="24"/>
          <w:szCs w:val="24"/>
        </w:rPr>
        <w:t>It is hereby stipulated and agreed that the 2011 assessment of the following property be, and a judgment entered as follows:</w:t>
      </w:r>
    </w:p>
    <w:p w:rsidR="000E7612" w:rsidRDefault="000E7612" w:rsidP="000E7612">
      <w:pPr>
        <w:pStyle w:val="ListParagraph"/>
        <w:rPr>
          <w:snapToGrid w:val="0"/>
          <w:sz w:val="24"/>
          <w:szCs w:val="24"/>
        </w:rPr>
      </w:pPr>
    </w:p>
    <w:p w:rsidR="000E7612" w:rsidRDefault="000E7612" w:rsidP="000E7612">
      <w:pPr>
        <w:pStyle w:val="ListParagraph"/>
        <w:rPr>
          <w:snapToGrid w:val="0"/>
          <w:sz w:val="24"/>
          <w:szCs w:val="24"/>
        </w:rPr>
      </w:pPr>
      <w:r>
        <w:rPr>
          <w:snapToGrid w:val="0"/>
          <w:sz w:val="24"/>
          <w:szCs w:val="24"/>
        </w:rPr>
        <w:t>Block:</w:t>
      </w:r>
      <w:r>
        <w:rPr>
          <w:snapToGrid w:val="0"/>
          <w:sz w:val="24"/>
          <w:szCs w:val="24"/>
        </w:rPr>
        <w:tab/>
      </w:r>
      <w:r>
        <w:rPr>
          <w:snapToGrid w:val="0"/>
          <w:sz w:val="24"/>
          <w:szCs w:val="24"/>
        </w:rPr>
        <w:tab/>
        <w:t>1207</w:t>
      </w:r>
      <w:r>
        <w:rPr>
          <w:snapToGrid w:val="0"/>
          <w:sz w:val="24"/>
          <w:szCs w:val="24"/>
        </w:rPr>
        <w:tab/>
      </w:r>
      <w:r>
        <w:rPr>
          <w:snapToGrid w:val="0"/>
          <w:sz w:val="24"/>
          <w:szCs w:val="24"/>
        </w:rPr>
        <w:tab/>
        <w:t>Lot:</w:t>
      </w:r>
      <w:r>
        <w:rPr>
          <w:snapToGrid w:val="0"/>
          <w:sz w:val="24"/>
          <w:szCs w:val="24"/>
        </w:rPr>
        <w:tab/>
        <w:t>5</w:t>
      </w:r>
      <w:r>
        <w:rPr>
          <w:snapToGrid w:val="0"/>
          <w:sz w:val="24"/>
          <w:szCs w:val="24"/>
        </w:rPr>
        <w:tab/>
        <w:t>Street Address:</w:t>
      </w:r>
      <w:r>
        <w:rPr>
          <w:snapToGrid w:val="0"/>
          <w:sz w:val="24"/>
          <w:szCs w:val="24"/>
        </w:rPr>
        <w:tab/>
        <w:t>10 Hunter Ridge</w:t>
      </w:r>
    </w:p>
    <w:p w:rsidR="000E7612" w:rsidRDefault="000E7612" w:rsidP="000E7612">
      <w:pPr>
        <w:pStyle w:val="ListParagraph"/>
        <w:rPr>
          <w:snapToGrid w:val="0"/>
          <w:sz w:val="24"/>
          <w:szCs w:val="24"/>
        </w:rPr>
      </w:pPr>
    </w:p>
    <w:p w:rsidR="000E7612" w:rsidRDefault="000E7612" w:rsidP="000E7612">
      <w:pPr>
        <w:pStyle w:val="ListParagraph"/>
        <w:rPr>
          <w:snapToGrid w:val="0"/>
          <w:sz w:val="24"/>
          <w:szCs w:val="24"/>
        </w:rPr>
      </w:pPr>
      <w:r>
        <w:rPr>
          <w:snapToGrid w:val="0"/>
          <w:sz w:val="24"/>
          <w:szCs w:val="24"/>
        </w:rPr>
        <w:t>Year of Appeal:</w:t>
      </w:r>
      <w:r>
        <w:rPr>
          <w:snapToGrid w:val="0"/>
          <w:sz w:val="24"/>
          <w:szCs w:val="24"/>
        </w:rPr>
        <w:tab/>
        <w:t>2011</w:t>
      </w:r>
    </w:p>
    <w:p w:rsidR="000E7612" w:rsidRDefault="000E7612" w:rsidP="000E7612">
      <w:pPr>
        <w:pStyle w:val="ListParagraph"/>
        <w:rPr>
          <w:snapToGrid w:val="0"/>
          <w:sz w:val="24"/>
          <w:szCs w:val="24"/>
        </w:rPr>
      </w:pPr>
    </w:p>
    <w:p w:rsidR="000E7612" w:rsidRPr="000E7612" w:rsidRDefault="000E7612" w:rsidP="000E7612">
      <w:pPr>
        <w:pStyle w:val="ListParagraph"/>
        <w:ind w:left="2160" w:firstLine="720"/>
        <w:rPr>
          <w:b/>
          <w:snapToGrid w:val="0"/>
          <w:sz w:val="24"/>
          <w:szCs w:val="24"/>
        </w:rPr>
      </w:pPr>
      <w:r w:rsidRPr="000E7612">
        <w:rPr>
          <w:b/>
          <w:snapToGrid w:val="0"/>
          <w:sz w:val="24"/>
          <w:szCs w:val="24"/>
        </w:rPr>
        <w:t xml:space="preserve">Original </w:t>
      </w:r>
      <w:r w:rsidRPr="000E7612">
        <w:rPr>
          <w:b/>
          <w:snapToGrid w:val="0"/>
          <w:sz w:val="24"/>
          <w:szCs w:val="24"/>
        </w:rPr>
        <w:tab/>
      </w:r>
      <w:r w:rsidRPr="000E7612">
        <w:rPr>
          <w:b/>
          <w:snapToGrid w:val="0"/>
          <w:sz w:val="24"/>
          <w:szCs w:val="24"/>
        </w:rPr>
        <w:tab/>
        <w:t>County Board</w:t>
      </w:r>
      <w:r w:rsidRPr="000E7612">
        <w:rPr>
          <w:b/>
          <w:snapToGrid w:val="0"/>
          <w:sz w:val="24"/>
          <w:szCs w:val="24"/>
        </w:rPr>
        <w:tab/>
      </w:r>
      <w:r>
        <w:rPr>
          <w:b/>
          <w:snapToGrid w:val="0"/>
          <w:sz w:val="24"/>
          <w:szCs w:val="24"/>
        </w:rPr>
        <w:t xml:space="preserve">    </w:t>
      </w:r>
      <w:r w:rsidRPr="000E7612">
        <w:rPr>
          <w:b/>
          <w:snapToGrid w:val="0"/>
          <w:sz w:val="24"/>
          <w:szCs w:val="24"/>
        </w:rPr>
        <w:t>Requested Tax</w:t>
      </w:r>
    </w:p>
    <w:p w:rsidR="000E7612" w:rsidRPr="002A5FFC" w:rsidRDefault="000E7612" w:rsidP="000E7612">
      <w:pPr>
        <w:pStyle w:val="ListParagraph"/>
        <w:rPr>
          <w:snapToGrid w:val="0"/>
          <w:sz w:val="24"/>
          <w:szCs w:val="24"/>
          <w:u w:val="single"/>
        </w:rPr>
      </w:pPr>
      <w:r w:rsidRPr="000E7612">
        <w:rPr>
          <w:b/>
          <w:snapToGrid w:val="0"/>
          <w:sz w:val="24"/>
          <w:szCs w:val="24"/>
        </w:rPr>
        <w:tab/>
      </w:r>
      <w:r w:rsidRPr="000E7612">
        <w:rPr>
          <w:b/>
          <w:snapToGrid w:val="0"/>
          <w:sz w:val="24"/>
          <w:szCs w:val="24"/>
          <w:u w:val="single"/>
        </w:rPr>
        <w:t xml:space="preserve">         </w:t>
      </w:r>
      <w:r>
        <w:rPr>
          <w:b/>
          <w:snapToGrid w:val="0"/>
          <w:sz w:val="24"/>
          <w:szCs w:val="24"/>
          <w:u w:val="single"/>
        </w:rPr>
        <w:tab/>
        <w:t xml:space="preserve">         </w:t>
      </w:r>
      <w:r w:rsidRPr="000E7612">
        <w:rPr>
          <w:b/>
          <w:snapToGrid w:val="0"/>
          <w:sz w:val="24"/>
          <w:szCs w:val="24"/>
          <w:u w:val="single"/>
        </w:rPr>
        <w:t xml:space="preserve"> Assessment                       Judgment                 Court Judgment</w:t>
      </w:r>
    </w:p>
    <w:p w:rsidR="000E7612" w:rsidRDefault="000E7612" w:rsidP="000E7612">
      <w:pPr>
        <w:rPr>
          <w:snapToGrid w:val="0"/>
          <w:sz w:val="24"/>
          <w:szCs w:val="24"/>
        </w:rPr>
      </w:pPr>
      <w:r>
        <w:rPr>
          <w:snapToGrid w:val="0"/>
          <w:sz w:val="24"/>
          <w:szCs w:val="24"/>
        </w:rPr>
        <w:tab/>
      </w:r>
    </w:p>
    <w:p w:rsidR="000E7612" w:rsidRDefault="000E7612" w:rsidP="000E7612">
      <w:pPr>
        <w:ind w:firstLine="720"/>
        <w:rPr>
          <w:snapToGrid w:val="0"/>
          <w:sz w:val="24"/>
          <w:szCs w:val="24"/>
        </w:rPr>
      </w:pPr>
      <w:r>
        <w:rPr>
          <w:snapToGrid w:val="0"/>
          <w:sz w:val="24"/>
          <w:szCs w:val="24"/>
        </w:rPr>
        <w:t>Land</w:t>
      </w:r>
      <w:r>
        <w:rPr>
          <w:snapToGrid w:val="0"/>
          <w:sz w:val="24"/>
          <w:szCs w:val="24"/>
        </w:rPr>
        <w:tab/>
      </w:r>
      <w:r>
        <w:rPr>
          <w:snapToGrid w:val="0"/>
          <w:sz w:val="24"/>
          <w:szCs w:val="24"/>
        </w:rPr>
        <w:tab/>
        <w:t xml:space="preserve">      $</w:t>
      </w:r>
      <w:r>
        <w:rPr>
          <w:snapToGrid w:val="0"/>
          <w:sz w:val="24"/>
          <w:szCs w:val="24"/>
        </w:rPr>
        <w:tab/>
        <w:t>292,800</w:t>
      </w:r>
      <w:r>
        <w:rPr>
          <w:snapToGrid w:val="0"/>
          <w:sz w:val="24"/>
          <w:szCs w:val="24"/>
        </w:rPr>
        <w:tab/>
      </w:r>
      <w:r>
        <w:rPr>
          <w:snapToGrid w:val="0"/>
          <w:sz w:val="24"/>
          <w:szCs w:val="24"/>
        </w:rPr>
        <w:tab/>
        <w:t xml:space="preserve">      N/A</w:t>
      </w:r>
      <w:r>
        <w:rPr>
          <w:snapToGrid w:val="0"/>
          <w:sz w:val="24"/>
          <w:szCs w:val="24"/>
        </w:rPr>
        <w:tab/>
      </w:r>
      <w:r>
        <w:rPr>
          <w:snapToGrid w:val="0"/>
          <w:sz w:val="24"/>
          <w:szCs w:val="24"/>
        </w:rPr>
        <w:tab/>
        <w:t>$</w:t>
      </w:r>
      <w:r>
        <w:rPr>
          <w:snapToGrid w:val="0"/>
          <w:sz w:val="24"/>
          <w:szCs w:val="24"/>
        </w:rPr>
        <w:tab/>
        <w:t>292,800</w:t>
      </w:r>
    </w:p>
    <w:p w:rsidR="000E7612" w:rsidRDefault="000E7612" w:rsidP="000E7612">
      <w:pPr>
        <w:ind w:firstLine="720"/>
        <w:rPr>
          <w:snapToGrid w:val="0"/>
          <w:sz w:val="24"/>
          <w:szCs w:val="24"/>
          <w:u w:val="single"/>
        </w:rPr>
      </w:pPr>
      <w:r>
        <w:rPr>
          <w:snapToGrid w:val="0"/>
          <w:sz w:val="24"/>
          <w:szCs w:val="24"/>
        </w:rPr>
        <w:t>Improvements</w:t>
      </w:r>
      <w:r>
        <w:rPr>
          <w:snapToGrid w:val="0"/>
          <w:sz w:val="24"/>
          <w:szCs w:val="24"/>
        </w:rPr>
        <w:tab/>
        <w:t xml:space="preserve">         </w:t>
      </w:r>
      <w:r>
        <w:rPr>
          <w:snapToGrid w:val="0"/>
          <w:sz w:val="24"/>
          <w:szCs w:val="24"/>
          <w:u w:val="single"/>
        </w:rPr>
        <w:t>1,038,900</w:t>
      </w:r>
      <w:r w:rsidRPr="00700848">
        <w:rPr>
          <w:snapToGrid w:val="0"/>
          <w:sz w:val="24"/>
          <w:szCs w:val="24"/>
          <w:u w:val="single"/>
        </w:rPr>
        <w:t xml:space="preserve">      </w:t>
      </w:r>
      <w:r w:rsidRPr="00700848">
        <w:rPr>
          <w:snapToGrid w:val="0"/>
          <w:sz w:val="24"/>
          <w:szCs w:val="24"/>
          <w:u w:val="single"/>
        </w:rPr>
        <w:tab/>
      </w:r>
      <w:r w:rsidRPr="00700848">
        <w:rPr>
          <w:snapToGrid w:val="0"/>
          <w:sz w:val="24"/>
          <w:szCs w:val="24"/>
          <w:u w:val="single"/>
        </w:rPr>
        <w:tab/>
        <w:t xml:space="preserve">  Direct Appeal                        </w:t>
      </w:r>
      <w:r>
        <w:rPr>
          <w:snapToGrid w:val="0"/>
          <w:sz w:val="24"/>
          <w:szCs w:val="24"/>
          <w:u w:val="single"/>
        </w:rPr>
        <w:t>932,200</w:t>
      </w:r>
    </w:p>
    <w:p w:rsidR="000E7612" w:rsidRDefault="000E7612" w:rsidP="000E7612">
      <w:pPr>
        <w:ind w:firstLine="720"/>
        <w:rPr>
          <w:snapToGrid w:val="0"/>
          <w:sz w:val="24"/>
          <w:szCs w:val="24"/>
        </w:rPr>
      </w:pPr>
      <w:r>
        <w:rPr>
          <w:snapToGrid w:val="0"/>
          <w:sz w:val="24"/>
          <w:szCs w:val="24"/>
        </w:rPr>
        <w:t>Total</w:t>
      </w:r>
      <w:r>
        <w:rPr>
          <w:snapToGrid w:val="0"/>
          <w:sz w:val="24"/>
          <w:szCs w:val="24"/>
        </w:rPr>
        <w:tab/>
      </w:r>
      <w:r>
        <w:rPr>
          <w:snapToGrid w:val="0"/>
          <w:sz w:val="24"/>
          <w:szCs w:val="24"/>
        </w:rPr>
        <w:tab/>
        <w:t xml:space="preserve">      $ 1,331,700              </w:t>
      </w:r>
      <w:r>
        <w:rPr>
          <w:snapToGrid w:val="0"/>
          <w:sz w:val="24"/>
          <w:szCs w:val="24"/>
        </w:rPr>
        <w:tab/>
      </w:r>
      <w:r>
        <w:rPr>
          <w:snapToGrid w:val="0"/>
          <w:sz w:val="24"/>
          <w:szCs w:val="24"/>
        </w:rPr>
        <w:tab/>
      </w:r>
      <w:r>
        <w:rPr>
          <w:snapToGrid w:val="0"/>
          <w:sz w:val="24"/>
          <w:szCs w:val="24"/>
        </w:rPr>
        <w:tab/>
      </w:r>
      <w:r>
        <w:rPr>
          <w:snapToGrid w:val="0"/>
          <w:sz w:val="24"/>
          <w:szCs w:val="24"/>
        </w:rPr>
        <w:tab/>
        <w:t>$        1,225,000</w:t>
      </w:r>
    </w:p>
    <w:p w:rsidR="000E7612" w:rsidRPr="000E7612" w:rsidRDefault="000E7612" w:rsidP="000E7612">
      <w:pPr>
        <w:pStyle w:val="ListParagraph"/>
        <w:rPr>
          <w:snapToGrid w:val="0"/>
          <w:sz w:val="24"/>
          <w:szCs w:val="24"/>
        </w:rPr>
      </w:pPr>
    </w:p>
    <w:p w:rsidR="002A5FFC" w:rsidRDefault="002A5FFC" w:rsidP="002A5FFC">
      <w:pPr>
        <w:rPr>
          <w:snapToGrid w:val="0"/>
          <w:sz w:val="24"/>
          <w:szCs w:val="24"/>
        </w:rPr>
      </w:pPr>
    </w:p>
    <w:p w:rsidR="002A5FFC" w:rsidRDefault="000E7612" w:rsidP="000E7612">
      <w:pPr>
        <w:pStyle w:val="ListParagraph"/>
        <w:numPr>
          <w:ilvl w:val="0"/>
          <w:numId w:val="36"/>
        </w:numPr>
        <w:rPr>
          <w:snapToGrid w:val="0"/>
          <w:sz w:val="24"/>
          <w:szCs w:val="24"/>
        </w:rPr>
      </w:pPr>
      <w:r>
        <w:rPr>
          <w:snapToGrid w:val="0"/>
          <w:sz w:val="24"/>
          <w:szCs w:val="24"/>
        </w:rPr>
        <w:t>The provisions of N.J.S.A. 54:51A-8 (Freeze Act) shall not apply</w:t>
      </w:r>
    </w:p>
    <w:p w:rsidR="000E7612" w:rsidRDefault="000E7612" w:rsidP="000E7612">
      <w:pPr>
        <w:pStyle w:val="ListParagraph"/>
        <w:numPr>
          <w:ilvl w:val="0"/>
          <w:numId w:val="36"/>
        </w:numPr>
        <w:rPr>
          <w:snapToGrid w:val="0"/>
          <w:sz w:val="24"/>
          <w:szCs w:val="24"/>
        </w:rPr>
      </w:pPr>
      <w:r>
        <w:rPr>
          <w:snapToGrid w:val="0"/>
          <w:sz w:val="24"/>
          <w:szCs w:val="24"/>
        </w:rPr>
        <w:t xml:space="preserve">The undersigned have made such examination of the value and proper assessment of the property and have obtained </w:t>
      </w:r>
      <w:r w:rsidR="00C67A1A">
        <w:rPr>
          <w:snapToGrid w:val="0"/>
          <w:sz w:val="24"/>
          <w:szCs w:val="24"/>
        </w:rPr>
        <w:t>such analysis and information with respect to the valuation and assessment of the property, as they deem necessary and appropriate for the purpose of enabling them to enter into the stipulation.</w:t>
      </w:r>
    </w:p>
    <w:p w:rsidR="00C67A1A" w:rsidRDefault="00C67A1A" w:rsidP="000E7612">
      <w:pPr>
        <w:pStyle w:val="ListParagraph"/>
        <w:numPr>
          <w:ilvl w:val="0"/>
          <w:numId w:val="36"/>
        </w:numPr>
        <w:rPr>
          <w:snapToGrid w:val="0"/>
          <w:sz w:val="24"/>
          <w:szCs w:val="24"/>
        </w:rPr>
      </w:pPr>
      <w:r>
        <w:rPr>
          <w:snapToGrid w:val="0"/>
          <w:sz w:val="24"/>
          <w:szCs w:val="24"/>
        </w:rPr>
        <w:t>The assessor of the taxing district has been consulted by the attorney for the taxing district with respect to this settlement and has concurred.</w:t>
      </w:r>
    </w:p>
    <w:p w:rsidR="00C67A1A" w:rsidRDefault="00C67A1A" w:rsidP="000E7612">
      <w:pPr>
        <w:pStyle w:val="ListParagraph"/>
        <w:numPr>
          <w:ilvl w:val="0"/>
          <w:numId w:val="36"/>
        </w:numPr>
        <w:rPr>
          <w:snapToGrid w:val="0"/>
          <w:sz w:val="24"/>
          <w:szCs w:val="24"/>
        </w:rPr>
      </w:pPr>
      <w:r>
        <w:rPr>
          <w:snapToGrid w:val="0"/>
          <w:sz w:val="24"/>
          <w:szCs w:val="24"/>
        </w:rPr>
        <w:t xml:space="preserve">Based upon the foregoing, the undersigned represent to the court that the above settlement will result in an assessment at the fair assessable value for the property consistent with assessing practices generally applicable in the taxing district as required by law. </w:t>
      </w:r>
    </w:p>
    <w:p w:rsidR="00574A1D" w:rsidRDefault="00574A1D" w:rsidP="000E7612">
      <w:pPr>
        <w:pStyle w:val="ListParagraph"/>
        <w:numPr>
          <w:ilvl w:val="0"/>
          <w:numId w:val="36"/>
        </w:numPr>
        <w:rPr>
          <w:snapToGrid w:val="0"/>
          <w:sz w:val="24"/>
          <w:szCs w:val="24"/>
        </w:rPr>
      </w:pPr>
      <w:r>
        <w:rPr>
          <w:snapToGrid w:val="0"/>
          <w:sz w:val="24"/>
          <w:szCs w:val="24"/>
        </w:rPr>
        <w:lastRenderedPageBreak/>
        <w:t>Statutory, interest, pursuant to N.J.S.A. 54:3-27.2, having been waived by taxpayer, shall not be paid provided to the tax refund is paid within sixty (60) days of the date of the entry of the tax court judgment.</w:t>
      </w:r>
    </w:p>
    <w:p w:rsidR="00574A1D" w:rsidRDefault="00574A1D" w:rsidP="000E7612">
      <w:pPr>
        <w:pStyle w:val="ListParagraph"/>
        <w:numPr>
          <w:ilvl w:val="0"/>
          <w:numId w:val="36"/>
        </w:numPr>
        <w:rPr>
          <w:snapToGrid w:val="0"/>
          <w:sz w:val="24"/>
          <w:szCs w:val="24"/>
        </w:rPr>
      </w:pPr>
      <w:r>
        <w:rPr>
          <w:snapToGrid w:val="0"/>
          <w:sz w:val="24"/>
          <w:szCs w:val="24"/>
        </w:rPr>
        <w:t xml:space="preserve">All refunds as a result of the settlement set forth therein shall be payable to Thomas L. Murphy, Esquire and forwarded to Thomas L. Murphy, Esquire at the above address within (60) days of the date of the judgment.  </w:t>
      </w:r>
    </w:p>
    <w:p w:rsidR="002A5FFC" w:rsidRDefault="002A5FFC" w:rsidP="002A5FFC">
      <w:pPr>
        <w:rPr>
          <w:snapToGrid w:val="0"/>
          <w:sz w:val="24"/>
          <w:szCs w:val="24"/>
        </w:rPr>
      </w:pPr>
    </w:p>
    <w:p w:rsidR="009F0E8F" w:rsidRPr="009F0E8F" w:rsidRDefault="009F0E8F" w:rsidP="002A5FFC">
      <w:pPr>
        <w:rPr>
          <w:b/>
          <w:snapToGrid w:val="0"/>
          <w:sz w:val="24"/>
          <w:szCs w:val="24"/>
        </w:rPr>
      </w:pPr>
      <w:r w:rsidRPr="009F0E8F">
        <w:rPr>
          <w:b/>
          <w:snapToGrid w:val="0"/>
          <w:sz w:val="24"/>
          <w:szCs w:val="24"/>
        </w:rPr>
        <w:t>Total Refund</w:t>
      </w:r>
      <w:r w:rsidRPr="009F0E8F">
        <w:rPr>
          <w:b/>
          <w:snapToGrid w:val="0"/>
          <w:sz w:val="24"/>
          <w:szCs w:val="24"/>
        </w:rPr>
        <w:tab/>
        <w:t>$2,386.87</w:t>
      </w:r>
    </w:p>
    <w:p w:rsidR="002A5FFC" w:rsidRDefault="002A5FFC" w:rsidP="002A5FFC">
      <w:pPr>
        <w:rPr>
          <w:snapToGrid w:val="0"/>
          <w:sz w:val="24"/>
          <w:szCs w:val="24"/>
        </w:rPr>
      </w:pPr>
    </w:p>
    <w:p w:rsidR="004361F7" w:rsidRPr="00EC56EC" w:rsidRDefault="004361F7" w:rsidP="004361F7">
      <w:pPr>
        <w:widowControl w:val="0"/>
        <w:tabs>
          <w:tab w:val="left" w:pos="720"/>
          <w:tab w:val="left" w:pos="7200"/>
        </w:tabs>
        <w:rPr>
          <w:b/>
          <w:snapToGrid w:val="0"/>
          <w:sz w:val="24"/>
          <w:szCs w:val="24"/>
          <w:u w:val="single"/>
        </w:rPr>
      </w:pPr>
      <w:r w:rsidRPr="00EC56EC">
        <w:rPr>
          <w:b/>
          <w:snapToGrid w:val="0"/>
          <w:sz w:val="24"/>
          <w:szCs w:val="24"/>
          <w:u w:val="single"/>
        </w:rPr>
        <w:t>RESOLUTION AUTHORIZING REVISION TO THE PERSONNEL POLICY MANUAL</w:t>
      </w:r>
      <w:r w:rsidRPr="00EC56EC">
        <w:rPr>
          <w:b/>
          <w:bCs/>
          <w:sz w:val="24"/>
          <w:szCs w:val="24"/>
        </w:rPr>
        <w:tab/>
        <w:t xml:space="preserve">                                                                                   </w:t>
      </w:r>
    </w:p>
    <w:p w:rsidR="004361F7" w:rsidRPr="00EC56EC" w:rsidRDefault="004361F7" w:rsidP="004361F7">
      <w:pPr>
        <w:pStyle w:val="BodyText"/>
        <w:rPr>
          <w:snapToGrid w:val="0"/>
          <w:sz w:val="24"/>
          <w:szCs w:val="24"/>
        </w:rPr>
      </w:pPr>
      <w:r w:rsidRPr="00EC56EC">
        <w:rPr>
          <w:b/>
          <w:bCs/>
          <w:sz w:val="24"/>
          <w:szCs w:val="24"/>
        </w:rPr>
        <w:t xml:space="preserve"> </w:t>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r w:rsidRPr="00EC56EC">
        <w:rPr>
          <w:b/>
          <w:bCs/>
          <w:sz w:val="24"/>
          <w:szCs w:val="24"/>
        </w:rPr>
        <w:tab/>
      </w:r>
    </w:p>
    <w:p w:rsidR="004361F7" w:rsidRPr="00EC56EC" w:rsidRDefault="004361F7" w:rsidP="004361F7">
      <w:pPr>
        <w:numPr>
          <w:ilvl w:val="12"/>
          <w:numId w:val="0"/>
        </w:numPr>
        <w:ind w:firstLine="720"/>
        <w:rPr>
          <w:spacing w:val="-2"/>
          <w:sz w:val="24"/>
          <w:szCs w:val="24"/>
        </w:rPr>
      </w:pPr>
      <w:r w:rsidRPr="00EC56EC">
        <w:rPr>
          <w:b/>
          <w:spacing w:val="-2"/>
          <w:sz w:val="24"/>
          <w:szCs w:val="24"/>
        </w:rPr>
        <w:t xml:space="preserve">WHEREAS, </w:t>
      </w:r>
      <w:r w:rsidRPr="00EC56EC">
        <w:rPr>
          <w:spacing w:val="-2"/>
          <w:sz w:val="24"/>
          <w:szCs w:val="24"/>
        </w:rPr>
        <w:t>The Borough reserves the right to add a new policy, change, revise, eliminate, or deviate on a case-by-case basis from any of the policies and/or benefits described herein, subject to the requirements of collective negotiation agreements and/or state and federal laws or regulations; and</w:t>
      </w:r>
    </w:p>
    <w:p w:rsidR="004361F7" w:rsidRPr="00EC56EC" w:rsidRDefault="004361F7" w:rsidP="004361F7">
      <w:pPr>
        <w:numPr>
          <w:ilvl w:val="12"/>
          <w:numId w:val="0"/>
        </w:numPr>
        <w:ind w:firstLine="720"/>
        <w:rPr>
          <w:spacing w:val="-2"/>
          <w:sz w:val="24"/>
          <w:szCs w:val="24"/>
        </w:rPr>
      </w:pPr>
    </w:p>
    <w:p w:rsidR="004361F7" w:rsidRPr="00EC56EC" w:rsidRDefault="004361F7" w:rsidP="004361F7">
      <w:pPr>
        <w:numPr>
          <w:ilvl w:val="12"/>
          <w:numId w:val="0"/>
        </w:numPr>
        <w:ind w:firstLine="720"/>
        <w:rPr>
          <w:spacing w:val="-2"/>
          <w:sz w:val="24"/>
          <w:szCs w:val="24"/>
        </w:rPr>
      </w:pPr>
      <w:r w:rsidRPr="00EC56EC">
        <w:rPr>
          <w:b/>
          <w:spacing w:val="-2"/>
          <w:sz w:val="24"/>
          <w:szCs w:val="24"/>
        </w:rPr>
        <w:t>WHEREAS,</w:t>
      </w:r>
      <w:r w:rsidRPr="00EC56EC">
        <w:rPr>
          <w:spacing w:val="-2"/>
          <w:sz w:val="24"/>
          <w:szCs w:val="24"/>
        </w:rPr>
        <w:t xml:space="preserve"> the Mayor and Council of the Borough of Woodcliff Lake have agreed to the following revisions to the Personnel Manual</w:t>
      </w:r>
    </w:p>
    <w:p w:rsidR="004361F7" w:rsidRPr="00EC56EC" w:rsidRDefault="004361F7" w:rsidP="004361F7">
      <w:pPr>
        <w:numPr>
          <w:ilvl w:val="12"/>
          <w:numId w:val="0"/>
        </w:numPr>
        <w:ind w:firstLine="720"/>
        <w:rPr>
          <w:spacing w:val="-2"/>
          <w:sz w:val="24"/>
          <w:szCs w:val="24"/>
        </w:rPr>
      </w:pPr>
    </w:p>
    <w:p w:rsidR="004361F7" w:rsidRPr="008D4C30" w:rsidRDefault="004361F7" w:rsidP="004361F7">
      <w:pPr>
        <w:numPr>
          <w:ilvl w:val="12"/>
          <w:numId w:val="0"/>
        </w:numPr>
        <w:ind w:firstLine="720"/>
        <w:rPr>
          <w:b/>
          <w:spacing w:val="-2"/>
          <w:sz w:val="24"/>
          <w:szCs w:val="24"/>
        </w:rPr>
      </w:pPr>
      <w:r>
        <w:rPr>
          <w:spacing w:val="-2"/>
          <w:sz w:val="24"/>
          <w:szCs w:val="24"/>
        </w:rPr>
        <w:tab/>
        <w:t xml:space="preserve">                                </w:t>
      </w:r>
      <w:r w:rsidRPr="008D4C30">
        <w:rPr>
          <w:b/>
          <w:spacing w:val="-2"/>
          <w:sz w:val="24"/>
          <w:szCs w:val="24"/>
        </w:rPr>
        <w:t xml:space="preserve">Vacation </w:t>
      </w:r>
      <w:r w:rsidR="008D4C30" w:rsidRPr="008D4C30">
        <w:rPr>
          <w:b/>
          <w:spacing w:val="-2"/>
          <w:sz w:val="24"/>
          <w:szCs w:val="24"/>
        </w:rPr>
        <w:t>Scheduling Policy</w:t>
      </w:r>
    </w:p>
    <w:sectPr w:rsidR="004361F7" w:rsidRPr="008D4C30" w:rsidSect="00436C07">
      <w:headerReference w:type="even" r:id="rId8"/>
      <w:head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51C" w:rsidRDefault="00AB351C">
      <w:r>
        <w:separator/>
      </w:r>
    </w:p>
  </w:endnote>
  <w:endnote w:type="continuationSeparator" w:id="0">
    <w:p w:rsidR="00AB351C" w:rsidRDefault="00AB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51C" w:rsidRDefault="00AB351C">
      <w:r>
        <w:separator/>
      </w:r>
    </w:p>
  </w:footnote>
  <w:footnote w:type="continuationSeparator" w:id="0">
    <w:p w:rsidR="00AB351C" w:rsidRDefault="00AB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1C" w:rsidRDefault="00AB351C"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51C" w:rsidRDefault="00AB351C"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1C" w:rsidRDefault="00AB351C"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E4705"/>
    <w:multiLevelType w:val="hybridMultilevel"/>
    <w:tmpl w:val="CECAA338"/>
    <w:lvl w:ilvl="0" w:tplc="F83259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0687"/>
    <w:multiLevelType w:val="hybridMultilevel"/>
    <w:tmpl w:val="4FEED946"/>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18662ED1"/>
    <w:multiLevelType w:val="hybridMultilevel"/>
    <w:tmpl w:val="B8507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D5164"/>
    <w:multiLevelType w:val="hybridMultilevel"/>
    <w:tmpl w:val="4E82258C"/>
    <w:lvl w:ilvl="0" w:tplc="1FA68CBC">
      <w:start w:val="4"/>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C236D4"/>
    <w:multiLevelType w:val="hybridMultilevel"/>
    <w:tmpl w:val="78E6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76594"/>
    <w:multiLevelType w:val="hybridMultilevel"/>
    <w:tmpl w:val="46B87528"/>
    <w:lvl w:ilvl="0" w:tplc="EFD663F0">
      <w:start w:val="1"/>
      <w:numFmt w:val="decimal"/>
      <w:lvlText w:val="%1."/>
      <w:lvlJc w:val="left"/>
      <w:pPr>
        <w:tabs>
          <w:tab w:val="num" w:pos="1440"/>
        </w:tabs>
        <w:ind w:left="1440" w:hanging="144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E1503"/>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364420"/>
    <w:multiLevelType w:val="hybridMultilevel"/>
    <w:tmpl w:val="56DA6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55323C"/>
    <w:multiLevelType w:val="hybridMultilevel"/>
    <w:tmpl w:val="A6661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2527F"/>
    <w:multiLevelType w:val="hybridMultilevel"/>
    <w:tmpl w:val="3FCAB258"/>
    <w:lvl w:ilvl="0" w:tplc="20FCB17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A1F2C"/>
    <w:multiLevelType w:val="hybridMultilevel"/>
    <w:tmpl w:val="968C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17BFB"/>
    <w:multiLevelType w:val="hybridMultilevel"/>
    <w:tmpl w:val="21A88FD4"/>
    <w:lvl w:ilvl="0" w:tplc="183AB19C">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11667"/>
    <w:multiLevelType w:val="hybridMultilevel"/>
    <w:tmpl w:val="56C0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3C4C46"/>
    <w:multiLevelType w:val="hybridMultilevel"/>
    <w:tmpl w:val="B5EA4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966942"/>
    <w:multiLevelType w:val="hybridMultilevel"/>
    <w:tmpl w:val="D54AF25C"/>
    <w:lvl w:ilvl="0" w:tplc="7B74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4E0A6F"/>
    <w:multiLevelType w:val="hybridMultilevel"/>
    <w:tmpl w:val="9CDC3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373C6"/>
    <w:multiLevelType w:val="hybridMultilevel"/>
    <w:tmpl w:val="70340254"/>
    <w:lvl w:ilvl="0" w:tplc="6F86030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7D4805"/>
    <w:multiLevelType w:val="hybridMultilevel"/>
    <w:tmpl w:val="2F065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047CA"/>
    <w:multiLevelType w:val="hybridMultilevel"/>
    <w:tmpl w:val="853E2FC0"/>
    <w:lvl w:ilvl="0" w:tplc="3DD2FEDE">
      <w:start w:val="1"/>
      <w:numFmt w:val="decimal"/>
      <w:lvlText w:val="%1."/>
      <w:lvlJc w:val="left"/>
      <w:pPr>
        <w:tabs>
          <w:tab w:val="num" w:pos="1800"/>
        </w:tabs>
        <w:ind w:left="2016" w:hanging="57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6141A8"/>
    <w:multiLevelType w:val="hybridMultilevel"/>
    <w:tmpl w:val="44D05378"/>
    <w:lvl w:ilvl="0" w:tplc="0409000F">
      <w:start w:val="1"/>
      <w:numFmt w:val="decimal"/>
      <w:lvlText w:val="%1."/>
      <w:lvlJc w:val="left"/>
      <w:pPr>
        <w:tabs>
          <w:tab w:val="num" w:pos="720"/>
        </w:tabs>
        <w:ind w:left="720" w:hanging="360"/>
      </w:pPr>
    </w:lvl>
    <w:lvl w:ilvl="1" w:tplc="9402888E">
      <w:start w:val="1"/>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F2159E4"/>
    <w:multiLevelType w:val="hybridMultilevel"/>
    <w:tmpl w:val="9224ECBC"/>
    <w:lvl w:ilvl="0" w:tplc="E320C372">
      <w:start w:val="2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C5ED6"/>
    <w:multiLevelType w:val="hybridMultilevel"/>
    <w:tmpl w:val="14A2ED54"/>
    <w:lvl w:ilvl="0" w:tplc="04090019">
      <w:start w:val="1"/>
      <w:numFmt w:val="lowerLetter"/>
      <w:lvlText w:val="%1."/>
      <w:lvlJc w:val="left"/>
      <w:pPr>
        <w:ind w:left="1365" w:hanging="64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59432A0"/>
    <w:multiLevelType w:val="hybridMultilevel"/>
    <w:tmpl w:val="D21636E2"/>
    <w:lvl w:ilvl="0" w:tplc="29D2A7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286466"/>
    <w:multiLevelType w:val="hybridMultilevel"/>
    <w:tmpl w:val="E69E0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06FEB"/>
    <w:multiLevelType w:val="hybridMultilevel"/>
    <w:tmpl w:val="AEA466A4"/>
    <w:lvl w:ilvl="0" w:tplc="0C56AC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631363"/>
    <w:multiLevelType w:val="hybridMultilevel"/>
    <w:tmpl w:val="9A762724"/>
    <w:lvl w:ilvl="0" w:tplc="F230E2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D4418F"/>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091D16"/>
    <w:multiLevelType w:val="hybridMultilevel"/>
    <w:tmpl w:val="B72A6BFC"/>
    <w:lvl w:ilvl="0" w:tplc="B982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2D0CF2"/>
    <w:multiLevelType w:val="hybridMultilevel"/>
    <w:tmpl w:val="3AE61A5C"/>
    <w:lvl w:ilvl="0" w:tplc="CEBC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661599"/>
    <w:multiLevelType w:val="hybridMultilevel"/>
    <w:tmpl w:val="C696F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23"/>
  </w:num>
  <w:num w:numId="4">
    <w:abstractNumId w:val="7"/>
  </w:num>
  <w:num w:numId="5">
    <w:abstractNumId w:val="11"/>
  </w:num>
  <w:num w:numId="6">
    <w:abstractNumId w:val="33"/>
  </w:num>
  <w:num w:numId="7">
    <w:abstractNumId w:val="34"/>
  </w:num>
  <w:num w:numId="8">
    <w:abstractNumId w:val="35"/>
  </w:num>
  <w:num w:numId="9">
    <w:abstractNumId w:val="27"/>
  </w:num>
  <w:num w:numId="10">
    <w:abstractNumId w:val="31"/>
  </w:num>
  <w:num w:numId="11">
    <w:abstractNumId w:val="32"/>
  </w:num>
  <w:num w:numId="12">
    <w:abstractNumId w:val="0"/>
  </w:num>
  <w:num w:numId="13">
    <w:abstractNumId w:val="8"/>
  </w:num>
  <w:num w:numId="14">
    <w:abstractNumId w:val="19"/>
  </w:num>
  <w:num w:numId="15">
    <w:abstractNumId w:val="4"/>
  </w:num>
  <w:num w:numId="16">
    <w:abstractNumId w:val="20"/>
  </w:num>
  <w:num w:numId="17">
    <w:abstractNumId w:val="1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num>
  <w:num w:numId="24">
    <w:abstractNumId w:val="10"/>
  </w:num>
  <w:num w:numId="25">
    <w:abstractNumId w:val="15"/>
  </w:num>
  <w:num w:numId="26">
    <w:abstractNumId w:val="25"/>
  </w:num>
  <w:num w:numId="27">
    <w:abstractNumId w:val="12"/>
  </w:num>
  <w:num w:numId="28">
    <w:abstractNumId w:val="1"/>
  </w:num>
  <w:num w:numId="29">
    <w:abstractNumId w:val="21"/>
  </w:num>
  <w:num w:numId="30">
    <w:abstractNumId w:val="29"/>
  </w:num>
  <w:num w:numId="31">
    <w:abstractNumId w:val="13"/>
  </w:num>
  <w:num w:numId="32">
    <w:abstractNumId w:val="6"/>
  </w:num>
  <w:num w:numId="33">
    <w:abstractNumId w:val="22"/>
  </w:num>
  <w:num w:numId="34">
    <w:abstractNumId w:val="9"/>
  </w:num>
  <w:num w:numId="35">
    <w:abstractNumId w:val="1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AE5073"/>
    <w:rsid w:val="00004C69"/>
    <w:rsid w:val="000064CC"/>
    <w:rsid w:val="00006D20"/>
    <w:rsid w:val="000073CA"/>
    <w:rsid w:val="00010A64"/>
    <w:rsid w:val="00013036"/>
    <w:rsid w:val="00027A01"/>
    <w:rsid w:val="00032BC5"/>
    <w:rsid w:val="000341C6"/>
    <w:rsid w:val="0003486B"/>
    <w:rsid w:val="000415D5"/>
    <w:rsid w:val="00043ED6"/>
    <w:rsid w:val="0004612A"/>
    <w:rsid w:val="00051BA1"/>
    <w:rsid w:val="00051BD4"/>
    <w:rsid w:val="00061B5C"/>
    <w:rsid w:val="0006546A"/>
    <w:rsid w:val="0006678E"/>
    <w:rsid w:val="00072A1B"/>
    <w:rsid w:val="00077912"/>
    <w:rsid w:val="00083957"/>
    <w:rsid w:val="00092042"/>
    <w:rsid w:val="00094004"/>
    <w:rsid w:val="00096AF6"/>
    <w:rsid w:val="000A464F"/>
    <w:rsid w:val="000A58A5"/>
    <w:rsid w:val="000B4205"/>
    <w:rsid w:val="000B628D"/>
    <w:rsid w:val="000C2410"/>
    <w:rsid w:val="000C3C84"/>
    <w:rsid w:val="000C4DC5"/>
    <w:rsid w:val="000D4BC3"/>
    <w:rsid w:val="000E0A1E"/>
    <w:rsid w:val="000E7612"/>
    <w:rsid w:val="000F3A2C"/>
    <w:rsid w:val="000F3A97"/>
    <w:rsid w:val="000F586D"/>
    <w:rsid w:val="00100E0F"/>
    <w:rsid w:val="00101D1B"/>
    <w:rsid w:val="00102354"/>
    <w:rsid w:val="00105A5E"/>
    <w:rsid w:val="00121477"/>
    <w:rsid w:val="00125F31"/>
    <w:rsid w:val="001317FE"/>
    <w:rsid w:val="00132036"/>
    <w:rsid w:val="00133C7A"/>
    <w:rsid w:val="00134F37"/>
    <w:rsid w:val="00147CF1"/>
    <w:rsid w:val="001514E0"/>
    <w:rsid w:val="001554B5"/>
    <w:rsid w:val="001563E6"/>
    <w:rsid w:val="00157E1D"/>
    <w:rsid w:val="0016382D"/>
    <w:rsid w:val="00173B59"/>
    <w:rsid w:val="001751CC"/>
    <w:rsid w:val="00176E59"/>
    <w:rsid w:val="00182364"/>
    <w:rsid w:val="00182794"/>
    <w:rsid w:val="00182E7E"/>
    <w:rsid w:val="00187C42"/>
    <w:rsid w:val="0019196F"/>
    <w:rsid w:val="00193F2C"/>
    <w:rsid w:val="001970BC"/>
    <w:rsid w:val="001A3EB0"/>
    <w:rsid w:val="001A728C"/>
    <w:rsid w:val="001B0DD9"/>
    <w:rsid w:val="001B2959"/>
    <w:rsid w:val="001B3244"/>
    <w:rsid w:val="001C4431"/>
    <w:rsid w:val="001C48F3"/>
    <w:rsid w:val="001D3C8D"/>
    <w:rsid w:val="001E0437"/>
    <w:rsid w:val="001E0B84"/>
    <w:rsid w:val="001E2DE4"/>
    <w:rsid w:val="001E3AF1"/>
    <w:rsid w:val="001F1CDC"/>
    <w:rsid w:val="001F4A07"/>
    <w:rsid w:val="001F5021"/>
    <w:rsid w:val="001F6659"/>
    <w:rsid w:val="001F75EB"/>
    <w:rsid w:val="001F7FEC"/>
    <w:rsid w:val="00222649"/>
    <w:rsid w:val="002242FD"/>
    <w:rsid w:val="00224707"/>
    <w:rsid w:val="002301AC"/>
    <w:rsid w:val="0023794C"/>
    <w:rsid w:val="00244497"/>
    <w:rsid w:val="0024478D"/>
    <w:rsid w:val="002469AB"/>
    <w:rsid w:val="002506F3"/>
    <w:rsid w:val="00250D2C"/>
    <w:rsid w:val="002511FE"/>
    <w:rsid w:val="0025149E"/>
    <w:rsid w:val="0025325F"/>
    <w:rsid w:val="002612D2"/>
    <w:rsid w:val="002657CB"/>
    <w:rsid w:val="0027161F"/>
    <w:rsid w:val="00283AB7"/>
    <w:rsid w:val="0028569D"/>
    <w:rsid w:val="0029059D"/>
    <w:rsid w:val="00292185"/>
    <w:rsid w:val="00292BA4"/>
    <w:rsid w:val="002A4FD4"/>
    <w:rsid w:val="002A550B"/>
    <w:rsid w:val="002A5FFC"/>
    <w:rsid w:val="002A6F8D"/>
    <w:rsid w:val="002B0285"/>
    <w:rsid w:val="002B1D01"/>
    <w:rsid w:val="002B4B53"/>
    <w:rsid w:val="002C100E"/>
    <w:rsid w:val="002C40AD"/>
    <w:rsid w:val="002C42C2"/>
    <w:rsid w:val="002D2B65"/>
    <w:rsid w:val="002D2E5D"/>
    <w:rsid w:val="002D3B15"/>
    <w:rsid w:val="002D7610"/>
    <w:rsid w:val="002D7C87"/>
    <w:rsid w:val="002E5995"/>
    <w:rsid w:val="002F002B"/>
    <w:rsid w:val="002F0D09"/>
    <w:rsid w:val="002F2BDF"/>
    <w:rsid w:val="0030168B"/>
    <w:rsid w:val="00302286"/>
    <w:rsid w:val="00302A49"/>
    <w:rsid w:val="0030683E"/>
    <w:rsid w:val="00315F52"/>
    <w:rsid w:val="00325194"/>
    <w:rsid w:val="00326FF9"/>
    <w:rsid w:val="003275F0"/>
    <w:rsid w:val="00334AC6"/>
    <w:rsid w:val="00344A09"/>
    <w:rsid w:val="0034548E"/>
    <w:rsid w:val="0035463F"/>
    <w:rsid w:val="003600B8"/>
    <w:rsid w:val="00365BDE"/>
    <w:rsid w:val="003809B4"/>
    <w:rsid w:val="00385AD6"/>
    <w:rsid w:val="00391249"/>
    <w:rsid w:val="00391C8D"/>
    <w:rsid w:val="003941FA"/>
    <w:rsid w:val="00394217"/>
    <w:rsid w:val="003A032A"/>
    <w:rsid w:val="003A2611"/>
    <w:rsid w:val="003A60C7"/>
    <w:rsid w:val="003A74BB"/>
    <w:rsid w:val="003B03FA"/>
    <w:rsid w:val="003B0800"/>
    <w:rsid w:val="003C0E94"/>
    <w:rsid w:val="003C1154"/>
    <w:rsid w:val="003C4A68"/>
    <w:rsid w:val="003C7389"/>
    <w:rsid w:val="003D1D5E"/>
    <w:rsid w:val="003D201C"/>
    <w:rsid w:val="003D7C81"/>
    <w:rsid w:val="003D7C86"/>
    <w:rsid w:val="003D7F21"/>
    <w:rsid w:val="003E4FB8"/>
    <w:rsid w:val="003E5E55"/>
    <w:rsid w:val="003F01FF"/>
    <w:rsid w:val="003F05B6"/>
    <w:rsid w:val="003F1906"/>
    <w:rsid w:val="003F1B64"/>
    <w:rsid w:val="003F42D2"/>
    <w:rsid w:val="003F5047"/>
    <w:rsid w:val="003F5A37"/>
    <w:rsid w:val="003F61E6"/>
    <w:rsid w:val="003F74AB"/>
    <w:rsid w:val="00403F3F"/>
    <w:rsid w:val="0042042C"/>
    <w:rsid w:val="00421179"/>
    <w:rsid w:val="00427B44"/>
    <w:rsid w:val="00431BCF"/>
    <w:rsid w:val="004361F7"/>
    <w:rsid w:val="00436C07"/>
    <w:rsid w:val="004377F6"/>
    <w:rsid w:val="00437CE2"/>
    <w:rsid w:val="00440C80"/>
    <w:rsid w:val="0044166B"/>
    <w:rsid w:val="0044168B"/>
    <w:rsid w:val="004445BF"/>
    <w:rsid w:val="00451826"/>
    <w:rsid w:val="00453D9C"/>
    <w:rsid w:val="004614EA"/>
    <w:rsid w:val="00461F55"/>
    <w:rsid w:val="0046240B"/>
    <w:rsid w:val="00462895"/>
    <w:rsid w:val="00463C89"/>
    <w:rsid w:val="004774BF"/>
    <w:rsid w:val="00480E55"/>
    <w:rsid w:val="0049513B"/>
    <w:rsid w:val="004A634F"/>
    <w:rsid w:val="004B017B"/>
    <w:rsid w:val="004B2FFF"/>
    <w:rsid w:val="004B4B9B"/>
    <w:rsid w:val="004C199D"/>
    <w:rsid w:val="004C3F02"/>
    <w:rsid w:val="004D42CF"/>
    <w:rsid w:val="004D51D0"/>
    <w:rsid w:val="004D51E2"/>
    <w:rsid w:val="004D6D28"/>
    <w:rsid w:val="004E01F8"/>
    <w:rsid w:val="004E0245"/>
    <w:rsid w:val="004E1F68"/>
    <w:rsid w:val="004E344B"/>
    <w:rsid w:val="004E64FB"/>
    <w:rsid w:val="004E6DD6"/>
    <w:rsid w:val="004F0FC6"/>
    <w:rsid w:val="004F301F"/>
    <w:rsid w:val="00501075"/>
    <w:rsid w:val="005056F8"/>
    <w:rsid w:val="00516E30"/>
    <w:rsid w:val="00517ECB"/>
    <w:rsid w:val="00527B14"/>
    <w:rsid w:val="0053010A"/>
    <w:rsid w:val="00540542"/>
    <w:rsid w:val="005448FF"/>
    <w:rsid w:val="00544A46"/>
    <w:rsid w:val="00545CDA"/>
    <w:rsid w:val="00546248"/>
    <w:rsid w:val="005476C6"/>
    <w:rsid w:val="005504B7"/>
    <w:rsid w:val="00551117"/>
    <w:rsid w:val="00553CD3"/>
    <w:rsid w:val="00560997"/>
    <w:rsid w:val="00563FE0"/>
    <w:rsid w:val="00565378"/>
    <w:rsid w:val="0057439B"/>
    <w:rsid w:val="00574A1D"/>
    <w:rsid w:val="0057593A"/>
    <w:rsid w:val="00583D68"/>
    <w:rsid w:val="00584E65"/>
    <w:rsid w:val="00587821"/>
    <w:rsid w:val="00593B34"/>
    <w:rsid w:val="0059748E"/>
    <w:rsid w:val="00597945"/>
    <w:rsid w:val="005A02AA"/>
    <w:rsid w:val="005A31A1"/>
    <w:rsid w:val="005B06BE"/>
    <w:rsid w:val="005B2438"/>
    <w:rsid w:val="005B538C"/>
    <w:rsid w:val="005C2355"/>
    <w:rsid w:val="005D08B2"/>
    <w:rsid w:val="005D137A"/>
    <w:rsid w:val="005D1D02"/>
    <w:rsid w:val="005D55E1"/>
    <w:rsid w:val="005E1A08"/>
    <w:rsid w:val="005F6980"/>
    <w:rsid w:val="006013EF"/>
    <w:rsid w:val="006118E9"/>
    <w:rsid w:val="0061518D"/>
    <w:rsid w:val="00615A3F"/>
    <w:rsid w:val="00620CF8"/>
    <w:rsid w:val="0062125C"/>
    <w:rsid w:val="00622287"/>
    <w:rsid w:val="006245A2"/>
    <w:rsid w:val="00634FEC"/>
    <w:rsid w:val="00635F2A"/>
    <w:rsid w:val="00641BB4"/>
    <w:rsid w:val="0064223A"/>
    <w:rsid w:val="0064247D"/>
    <w:rsid w:val="006436C0"/>
    <w:rsid w:val="00643CBE"/>
    <w:rsid w:val="00643EE4"/>
    <w:rsid w:val="00644ACB"/>
    <w:rsid w:val="00651CD3"/>
    <w:rsid w:val="006548DB"/>
    <w:rsid w:val="00656293"/>
    <w:rsid w:val="00663927"/>
    <w:rsid w:val="006741C7"/>
    <w:rsid w:val="00682040"/>
    <w:rsid w:val="006864C9"/>
    <w:rsid w:val="00691CD0"/>
    <w:rsid w:val="00693A1B"/>
    <w:rsid w:val="00695458"/>
    <w:rsid w:val="006A29C3"/>
    <w:rsid w:val="006A413C"/>
    <w:rsid w:val="006B76B2"/>
    <w:rsid w:val="006D2DEF"/>
    <w:rsid w:val="006D568A"/>
    <w:rsid w:val="006D67B6"/>
    <w:rsid w:val="006E03E3"/>
    <w:rsid w:val="006E26B2"/>
    <w:rsid w:val="006F650C"/>
    <w:rsid w:val="006F79E2"/>
    <w:rsid w:val="00700848"/>
    <w:rsid w:val="0071498C"/>
    <w:rsid w:val="007160E7"/>
    <w:rsid w:val="00716AFA"/>
    <w:rsid w:val="007178BC"/>
    <w:rsid w:val="00725698"/>
    <w:rsid w:val="00725F3B"/>
    <w:rsid w:val="00726E16"/>
    <w:rsid w:val="00732019"/>
    <w:rsid w:val="007338E9"/>
    <w:rsid w:val="00744678"/>
    <w:rsid w:val="00744BE1"/>
    <w:rsid w:val="00750C70"/>
    <w:rsid w:val="00753464"/>
    <w:rsid w:val="007572EC"/>
    <w:rsid w:val="00760EDF"/>
    <w:rsid w:val="007672EE"/>
    <w:rsid w:val="007717F6"/>
    <w:rsid w:val="00775064"/>
    <w:rsid w:val="00775430"/>
    <w:rsid w:val="007826C5"/>
    <w:rsid w:val="00782B6C"/>
    <w:rsid w:val="00785CDD"/>
    <w:rsid w:val="007A023B"/>
    <w:rsid w:val="007B06C2"/>
    <w:rsid w:val="007B098B"/>
    <w:rsid w:val="007B1B16"/>
    <w:rsid w:val="007B32A6"/>
    <w:rsid w:val="007B5A25"/>
    <w:rsid w:val="007C1E5E"/>
    <w:rsid w:val="007C2983"/>
    <w:rsid w:val="007C2D02"/>
    <w:rsid w:val="007C3363"/>
    <w:rsid w:val="007C437A"/>
    <w:rsid w:val="007C4879"/>
    <w:rsid w:val="007C6173"/>
    <w:rsid w:val="007D0674"/>
    <w:rsid w:val="007D1684"/>
    <w:rsid w:val="007D2F02"/>
    <w:rsid w:val="007D3073"/>
    <w:rsid w:val="007D7FB4"/>
    <w:rsid w:val="007F1D0A"/>
    <w:rsid w:val="007F28BD"/>
    <w:rsid w:val="007F6985"/>
    <w:rsid w:val="00802F37"/>
    <w:rsid w:val="00803FA3"/>
    <w:rsid w:val="008108B9"/>
    <w:rsid w:val="008110B2"/>
    <w:rsid w:val="00811CD6"/>
    <w:rsid w:val="0081793B"/>
    <w:rsid w:val="008224B1"/>
    <w:rsid w:val="00825988"/>
    <w:rsid w:val="0083069D"/>
    <w:rsid w:val="00832007"/>
    <w:rsid w:val="008320DE"/>
    <w:rsid w:val="00832A43"/>
    <w:rsid w:val="0083744D"/>
    <w:rsid w:val="00837E33"/>
    <w:rsid w:val="00842F68"/>
    <w:rsid w:val="0085489D"/>
    <w:rsid w:val="00854B52"/>
    <w:rsid w:val="00866E7B"/>
    <w:rsid w:val="00870169"/>
    <w:rsid w:val="00877875"/>
    <w:rsid w:val="00880953"/>
    <w:rsid w:val="00886772"/>
    <w:rsid w:val="008870A6"/>
    <w:rsid w:val="00893375"/>
    <w:rsid w:val="008934EA"/>
    <w:rsid w:val="008936BC"/>
    <w:rsid w:val="00895092"/>
    <w:rsid w:val="008952EE"/>
    <w:rsid w:val="008A1A83"/>
    <w:rsid w:val="008A1CB2"/>
    <w:rsid w:val="008A2BDD"/>
    <w:rsid w:val="008A4633"/>
    <w:rsid w:val="008B07BC"/>
    <w:rsid w:val="008C449F"/>
    <w:rsid w:val="008C7CEF"/>
    <w:rsid w:val="008D349E"/>
    <w:rsid w:val="008D4C30"/>
    <w:rsid w:val="008E04D1"/>
    <w:rsid w:val="008E3FAA"/>
    <w:rsid w:val="008E6CBD"/>
    <w:rsid w:val="008E70DC"/>
    <w:rsid w:val="008F63E1"/>
    <w:rsid w:val="008F7856"/>
    <w:rsid w:val="008F7D7D"/>
    <w:rsid w:val="009010D0"/>
    <w:rsid w:val="00903660"/>
    <w:rsid w:val="00904349"/>
    <w:rsid w:val="00911509"/>
    <w:rsid w:val="00916767"/>
    <w:rsid w:val="009169F8"/>
    <w:rsid w:val="00916F91"/>
    <w:rsid w:val="0091733E"/>
    <w:rsid w:val="0092178A"/>
    <w:rsid w:val="009220E6"/>
    <w:rsid w:val="00924BD1"/>
    <w:rsid w:val="00931DC8"/>
    <w:rsid w:val="00933121"/>
    <w:rsid w:val="00933836"/>
    <w:rsid w:val="00941870"/>
    <w:rsid w:val="0094702D"/>
    <w:rsid w:val="00955713"/>
    <w:rsid w:val="00955E19"/>
    <w:rsid w:val="00957637"/>
    <w:rsid w:val="009606F4"/>
    <w:rsid w:val="0096227E"/>
    <w:rsid w:val="00966DA4"/>
    <w:rsid w:val="009758F8"/>
    <w:rsid w:val="00980B5C"/>
    <w:rsid w:val="00984ED9"/>
    <w:rsid w:val="009851E5"/>
    <w:rsid w:val="00987753"/>
    <w:rsid w:val="00994670"/>
    <w:rsid w:val="009958D0"/>
    <w:rsid w:val="00997905"/>
    <w:rsid w:val="009A3F5D"/>
    <w:rsid w:val="009B030A"/>
    <w:rsid w:val="009B6032"/>
    <w:rsid w:val="009C23BD"/>
    <w:rsid w:val="009D100D"/>
    <w:rsid w:val="009F062B"/>
    <w:rsid w:val="009F0E8F"/>
    <w:rsid w:val="009F1BBE"/>
    <w:rsid w:val="009F26B1"/>
    <w:rsid w:val="009F3B5A"/>
    <w:rsid w:val="009F7438"/>
    <w:rsid w:val="009F7967"/>
    <w:rsid w:val="00A017FD"/>
    <w:rsid w:val="00A021FB"/>
    <w:rsid w:val="00A03149"/>
    <w:rsid w:val="00A07C1B"/>
    <w:rsid w:val="00A15F3F"/>
    <w:rsid w:val="00A16AED"/>
    <w:rsid w:val="00A16CDE"/>
    <w:rsid w:val="00A228A7"/>
    <w:rsid w:val="00A26160"/>
    <w:rsid w:val="00A30859"/>
    <w:rsid w:val="00A35220"/>
    <w:rsid w:val="00A4114F"/>
    <w:rsid w:val="00A4157A"/>
    <w:rsid w:val="00A4185E"/>
    <w:rsid w:val="00A4435B"/>
    <w:rsid w:val="00A46F12"/>
    <w:rsid w:val="00A5315D"/>
    <w:rsid w:val="00A548AD"/>
    <w:rsid w:val="00A57287"/>
    <w:rsid w:val="00A60BDB"/>
    <w:rsid w:val="00A645E3"/>
    <w:rsid w:val="00A64611"/>
    <w:rsid w:val="00A71B45"/>
    <w:rsid w:val="00A74E7C"/>
    <w:rsid w:val="00A7786A"/>
    <w:rsid w:val="00A7792B"/>
    <w:rsid w:val="00A842EE"/>
    <w:rsid w:val="00A93F77"/>
    <w:rsid w:val="00A96C84"/>
    <w:rsid w:val="00AA502F"/>
    <w:rsid w:val="00AB351C"/>
    <w:rsid w:val="00AB3CD6"/>
    <w:rsid w:val="00AB547C"/>
    <w:rsid w:val="00AC08EC"/>
    <w:rsid w:val="00AC3720"/>
    <w:rsid w:val="00AC5E32"/>
    <w:rsid w:val="00AC7FC2"/>
    <w:rsid w:val="00AD07A3"/>
    <w:rsid w:val="00AD10F8"/>
    <w:rsid w:val="00AD771A"/>
    <w:rsid w:val="00AE36A6"/>
    <w:rsid w:val="00AE5073"/>
    <w:rsid w:val="00AF1D7A"/>
    <w:rsid w:val="00AF357B"/>
    <w:rsid w:val="00B10A5C"/>
    <w:rsid w:val="00B21F50"/>
    <w:rsid w:val="00B23D37"/>
    <w:rsid w:val="00B306F1"/>
    <w:rsid w:val="00B34798"/>
    <w:rsid w:val="00B42AB6"/>
    <w:rsid w:val="00B432F1"/>
    <w:rsid w:val="00B43CA8"/>
    <w:rsid w:val="00B5081A"/>
    <w:rsid w:val="00B54E47"/>
    <w:rsid w:val="00B5513A"/>
    <w:rsid w:val="00B621BB"/>
    <w:rsid w:val="00B70786"/>
    <w:rsid w:val="00B70D06"/>
    <w:rsid w:val="00B724D6"/>
    <w:rsid w:val="00B74B63"/>
    <w:rsid w:val="00B87268"/>
    <w:rsid w:val="00B90869"/>
    <w:rsid w:val="00B92AFD"/>
    <w:rsid w:val="00BB0EFD"/>
    <w:rsid w:val="00BB2E50"/>
    <w:rsid w:val="00BB4536"/>
    <w:rsid w:val="00BC2339"/>
    <w:rsid w:val="00BD3D24"/>
    <w:rsid w:val="00BD5229"/>
    <w:rsid w:val="00BD7805"/>
    <w:rsid w:val="00BE6C6C"/>
    <w:rsid w:val="00BF1165"/>
    <w:rsid w:val="00BF3EEA"/>
    <w:rsid w:val="00BF6230"/>
    <w:rsid w:val="00C01F0B"/>
    <w:rsid w:val="00C030E4"/>
    <w:rsid w:val="00C04CCB"/>
    <w:rsid w:val="00C05A2F"/>
    <w:rsid w:val="00C06607"/>
    <w:rsid w:val="00C0794E"/>
    <w:rsid w:val="00C1300F"/>
    <w:rsid w:val="00C170F2"/>
    <w:rsid w:val="00C23424"/>
    <w:rsid w:val="00C245D3"/>
    <w:rsid w:val="00C30402"/>
    <w:rsid w:val="00C314BC"/>
    <w:rsid w:val="00C378DC"/>
    <w:rsid w:val="00C44ECB"/>
    <w:rsid w:val="00C60F4A"/>
    <w:rsid w:val="00C63623"/>
    <w:rsid w:val="00C65060"/>
    <w:rsid w:val="00C65E99"/>
    <w:rsid w:val="00C665F5"/>
    <w:rsid w:val="00C67A1A"/>
    <w:rsid w:val="00C7216C"/>
    <w:rsid w:val="00C752C2"/>
    <w:rsid w:val="00C8166A"/>
    <w:rsid w:val="00C83900"/>
    <w:rsid w:val="00C84A04"/>
    <w:rsid w:val="00C92454"/>
    <w:rsid w:val="00C9254C"/>
    <w:rsid w:val="00C93DF9"/>
    <w:rsid w:val="00CA4FDA"/>
    <w:rsid w:val="00CA647D"/>
    <w:rsid w:val="00CA6CA5"/>
    <w:rsid w:val="00CB0F15"/>
    <w:rsid w:val="00CB3951"/>
    <w:rsid w:val="00CB6442"/>
    <w:rsid w:val="00CC61E8"/>
    <w:rsid w:val="00CD0729"/>
    <w:rsid w:val="00CD6366"/>
    <w:rsid w:val="00CE02E9"/>
    <w:rsid w:val="00CE0F98"/>
    <w:rsid w:val="00CE4D9A"/>
    <w:rsid w:val="00CF5179"/>
    <w:rsid w:val="00CF6E2F"/>
    <w:rsid w:val="00D00662"/>
    <w:rsid w:val="00D12D3B"/>
    <w:rsid w:val="00D134C2"/>
    <w:rsid w:val="00D21224"/>
    <w:rsid w:val="00D22EA8"/>
    <w:rsid w:val="00D268DB"/>
    <w:rsid w:val="00D336D4"/>
    <w:rsid w:val="00D33914"/>
    <w:rsid w:val="00D40F64"/>
    <w:rsid w:val="00D4222B"/>
    <w:rsid w:val="00D45B06"/>
    <w:rsid w:val="00D47662"/>
    <w:rsid w:val="00D50AF7"/>
    <w:rsid w:val="00D51BC9"/>
    <w:rsid w:val="00D54165"/>
    <w:rsid w:val="00D57044"/>
    <w:rsid w:val="00D6382E"/>
    <w:rsid w:val="00D827F4"/>
    <w:rsid w:val="00D8519F"/>
    <w:rsid w:val="00D9121D"/>
    <w:rsid w:val="00D92613"/>
    <w:rsid w:val="00D954CE"/>
    <w:rsid w:val="00D97BC7"/>
    <w:rsid w:val="00DA5EEE"/>
    <w:rsid w:val="00DB0A6F"/>
    <w:rsid w:val="00DB13F1"/>
    <w:rsid w:val="00DB2AD1"/>
    <w:rsid w:val="00DB6EB5"/>
    <w:rsid w:val="00DC3F99"/>
    <w:rsid w:val="00DC7D82"/>
    <w:rsid w:val="00DD71C2"/>
    <w:rsid w:val="00DE115E"/>
    <w:rsid w:val="00DE4289"/>
    <w:rsid w:val="00DE48D8"/>
    <w:rsid w:val="00DE6FE3"/>
    <w:rsid w:val="00DF0A9A"/>
    <w:rsid w:val="00DF3529"/>
    <w:rsid w:val="00DF5D65"/>
    <w:rsid w:val="00DF750B"/>
    <w:rsid w:val="00E03C4D"/>
    <w:rsid w:val="00E059CD"/>
    <w:rsid w:val="00E05C2E"/>
    <w:rsid w:val="00E1089E"/>
    <w:rsid w:val="00E10E1D"/>
    <w:rsid w:val="00E25EE5"/>
    <w:rsid w:val="00E3192B"/>
    <w:rsid w:val="00E4126B"/>
    <w:rsid w:val="00E4359F"/>
    <w:rsid w:val="00E460D8"/>
    <w:rsid w:val="00E471E0"/>
    <w:rsid w:val="00E47248"/>
    <w:rsid w:val="00E534D1"/>
    <w:rsid w:val="00E5561A"/>
    <w:rsid w:val="00E567FA"/>
    <w:rsid w:val="00E63ECD"/>
    <w:rsid w:val="00E6581B"/>
    <w:rsid w:val="00E74A04"/>
    <w:rsid w:val="00E8231D"/>
    <w:rsid w:val="00E839A9"/>
    <w:rsid w:val="00E8594F"/>
    <w:rsid w:val="00E8746A"/>
    <w:rsid w:val="00E91210"/>
    <w:rsid w:val="00E933DC"/>
    <w:rsid w:val="00E95771"/>
    <w:rsid w:val="00EA14E2"/>
    <w:rsid w:val="00EA4679"/>
    <w:rsid w:val="00EA5C31"/>
    <w:rsid w:val="00EB08B1"/>
    <w:rsid w:val="00EB1011"/>
    <w:rsid w:val="00EB7790"/>
    <w:rsid w:val="00EC4A24"/>
    <w:rsid w:val="00ED348F"/>
    <w:rsid w:val="00ED4D31"/>
    <w:rsid w:val="00EE2705"/>
    <w:rsid w:val="00EE5AF8"/>
    <w:rsid w:val="00EF3818"/>
    <w:rsid w:val="00EF53E2"/>
    <w:rsid w:val="00EF5BE2"/>
    <w:rsid w:val="00F01D76"/>
    <w:rsid w:val="00F065CD"/>
    <w:rsid w:val="00F0675E"/>
    <w:rsid w:val="00F06C57"/>
    <w:rsid w:val="00F16713"/>
    <w:rsid w:val="00F20618"/>
    <w:rsid w:val="00F254A8"/>
    <w:rsid w:val="00F26CA9"/>
    <w:rsid w:val="00F27B3D"/>
    <w:rsid w:val="00F330B1"/>
    <w:rsid w:val="00F4288B"/>
    <w:rsid w:val="00F51E99"/>
    <w:rsid w:val="00F54742"/>
    <w:rsid w:val="00F54BF8"/>
    <w:rsid w:val="00F602FF"/>
    <w:rsid w:val="00F663FE"/>
    <w:rsid w:val="00F72009"/>
    <w:rsid w:val="00F72928"/>
    <w:rsid w:val="00F772B1"/>
    <w:rsid w:val="00F77FBF"/>
    <w:rsid w:val="00F81233"/>
    <w:rsid w:val="00F964F1"/>
    <w:rsid w:val="00FA52E4"/>
    <w:rsid w:val="00FA76C6"/>
    <w:rsid w:val="00FB0419"/>
    <w:rsid w:val="00FB3638"/>
    <w:rsid w:val="00FB39A4"/>
    <w:rsid w:val="00FB4243"/>
    <w:rsid w:val="00FC5B9D"/>
    <w:rsid w:val="00FE1426"/>
    <w:rsid w:val="00FE1903"/>
    <w:rsid w:val="00FE629A"/>
    <w:rsid w:val="00FF04C4"/>
    <w:rsid w:val="00FF0516"/>
    <w:rsid w:val="00FF43E7"/>
    <w:rsid w:val="00FF4E7D"/>
    <w:rsid w:val="00FF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B4B9B"/>
    <w:pPr>
      <w:widowControl w:val="0"/>
      <w:ind w:firstLine="720"/>
      <w:jc w:val="both"/>
    </w:pPr>
    <w:rPr>
      <w:rFonts w:ascii="Bookman Old Style" w:hAnsi="Bookman Old Style"/>
      <w:sz w:val="24"/>
    </w:rPr>
  </w:style>
  <w:style w:type="paragraph" w:styleId="Header">
    <w:name w:val="header"/>
    <w:basedOn w:val="Normal"/>
    <w:link w:val="HeaderChar"/>
    <w:uiPriority w:val="99"/>
    <w:rsid w:val="00C65E99"/>
    <w:pPr>
      <w:tabs>
        <w:tab w:val="center" w:pos="4320"/>
        <w:tab w:val="right" w:pos="8640"/>
      </w:tabs>
    </w:pPr>
  </w:style>
  <w:style w:type="character" w:styleId="PageNumber">
    <w:name w:val="page number"/>
    <w:basedOn w:val="DefaultParagraphFont"/>
    <w:rsid w:val="00C65E99"/>
  </w:style>
  <w:style w:type="table" w:styleId="TableGrid">
    <w:name w:val="Table Grid"/>
    <w:basedOn w:val="TableNormal"/>
    <w:uiPriority w:val="5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rsid w:val="00394217"/>
    <w:rPr>
      <w:rFonts w:ascii="Arial" w:hAnsi="Arial" w:cs="Courier New"/>
      <w:sz w:val="22"/>
      <w:szCs w:val="24"/>
    </w:rPr>
  </w:style>
  <w:style w:type="character" w:customStyle="1" w:styleId="exhibitChar">
    <w:name w:val="exhibit Char"/>
    <w:basedOn w:val="DefaultParagraphFont"/>
    <w:link w:val="exhibit"/>
    <w:rsid w:val="00394217"/>
    <w:rPr>
      <w:rFonts w:ascii="Arial" w:hAnsi="Arial" w:cs="Courier New"/>
      <w:sz w:val="22"/>
      <w:szCs w:val="24"/>
      <w:lang w:val="en-US" w:eastAsia="en-US" w:bidi="ar-SA"/>
    </w:rPr>
  </w:style>
  <w:style w:type="paragraph" w:customStyle="1" w:styleId="Fillin">
    <w:name w:val="Fillin"/>
    <w:link w:val="FillinChar"/>
    <w:rsid w:val="00394217"/>
    <w:rPr>
      <w:rFonts w:ascii="Courier New" w:hAnsi="Courier New" w:cs="Courier New"/>
      <w:color w:val="FF0000"/>
      <w:sz w:val="24"/>
      <w:szCs w:val="24"/>
      <w:u w:val="single"/>
    </w:rPr>
  </w:style>
  <w:style w:type="character" w:customStyle="1" w:styleId="FillinChar">
    <w:name w:val="Fillin Char"/>
    <w:basedOn w:val="exhibitChar"/>
    <w:link w:val="Fillin"/>
    <w:rsid w:val="00394217"/>
    <w:rPr>
      <w:rFonts w:ascii="Courier New" w:hAnsi="Courier New"/>
      <w:color w:val="FF0000"/>
      <w:sz w:val="24"/>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rsid w:val="00D268DB"/>
    <w:pPr>
      <w:spacing w:after="120"/>
    </w:pPr>
  </w:style>
  <w:style w:type="character" w:customStyle="1" w:styleId="BodyTextChar">
    <w:name w:val="Body Text Char"/>
    <w:basedOn w:val="DefaultParagraphFont"/>
    <w:link w:val="BodyText"/>
    <w:rsid w:val="00D268DB"/>
  </w:style>
  <w:style w:type="paragraph" w:styleId="NormalWeb">
    <w:name w:val="Normal (Web)"/>
    <w:basedOn w:val="Normal"/>
    <w:uiPriority w:val="99"/>
    <w:unhideWhenUsed/>
    <w:rsid w:val="00006D20"/>
    <w:pPr>
      <w:spacing w:before="100" w:beforeAutospacing="1" w:after="100" w:afterAutospacing="1"/>
    </w:pPr>
    <w:rPr>
      <w:rFonts w:eastAsiaTheme="minorHAnsi"/>
      <w:sz w:val="24"/>
      <w:szCs w:val="24"/>
    </w:rPr>
  </w:style>
  <w:style w:type="paragraph" w:styleId="Subtitle">
    <w:name w:val="Subtitle"/>
    <w:basedOn w:val="Normal"/>
    <w:link w:val="SubtitleChar"/>
    <w:qFormat/>
    <w:rsid w:val="002511FE"/>
    <w:rPr>
      <w:b/>
      <w:sz w:val="24"/>
    </w:rPr>
  </w:style>
  <w:style w:type="character" w:customStyle="1" w:styleId="SubtitleChar">
    <w:name w:val="Subtitle Char"/>
    <w:basedOn w:val="DefaultParagraphFont"/>
    <w:link w:val="Subtitle"/>
    <w:rsid w:val="002511FE"/>
    <w:rPr>
      <w:b/>
      <w:sz w:val="24"/>
    </w:rPr>
  </w:style>
  <w:style w:type="paragraph" w:styleId="Footer">
    <w:name w:val="footer"/>
    <w:basedOn w:val="Normal"/>
    <w:link w:val="FooterChar"/>
    <w:rsid w:val="00E460D8"/>
    <w:pPr>
      <w:tabs>
        <w:tab w:val="center" w:pos="4680"/>
        <w:tab w:val="right" w:pos="9360"/>
      </w:tabs>
    </w:pPr>
  </w:style>
  <w:style w:type="character" w:customStyle="1" w:styleId="FooterChar">
    <w:name w:val="Footer Char"/>
    <w:basedOn w:val="DefaultParagraphFont"/>
    <w:link w:val="Footer"/>
    <w:rsid w:val="00E460D8"/>
  </w:style>
  <w:style w:type="character" w:customStyle="1" w:styleId="HeaderChar">
    <w:name w:val="Header Char"/>
    <w:basedOn w:val="DefaultParagraphFont"/>
    <w:link w:val="Header"/>
    <w:uiPriority w:val="99"/>
    <w:rsid w:val="00E460D8"/>
  </w:style>
  <w:style w:type="paragraph" w:styleId="BalloonText">
    <w:name w:val="Balloon Text"/>
    <w:basedOn w:val="Normal"/>
    <w:link w:val="BalloonTextChar"/>
    <w:rsid w:val="00E460D8"/>
    <w:rPr>
      <w:rFonts w:ascii="Tahoma" w:hAnsi="Tahoma" w:cs="Tahoma"/>
      <w:sz w:val="16"/>
      <w:szCs w:val="16"/>
    </w:rPr>
  </w:style>
  <w:style w:type="character" w:customStyle="1" w:styleId="BalloonTextChar">
    <w:name w:val="Balloon Text Char"/>
    <w:basedOn w:val="DefaultParagraphFont"/>
    <w:link w:val="BalloonText"/>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 w:type="paragraph" w:styleId="Title">
    <w:name w:val="Title"/>
    <w:basedOn w:val="Normal"/>
    <w:link w:val="TitleChar"/>
    <w:qFormat/>
    <w:rsid w:val="0019196F"/>
    <w:pPr>
      <w:jc w:val="center"/>
    </w:pPr>
    <w:rPr>
      <w:b/>
      <w:bCs/>
      <w:sz w:val="24"/>
      <w:szCs w:val="24"/>
    </w:rPr>
  </w:style>
  <w:style w:type="character" w:customStyle="1" w:styleId="TitleChar">
    <w:name w:val="Title Char"/>
    <w:basedOn w:val="DefaultParagraphFont"/>
    <w:link w:val="Title"/>
    <w:rsid w:val="0019196F"/>
    <w:rPr>
      <w:b/>
      <w:bCs/>
      <w:sz w:val="24"/>
      <w:szCs w:val="24"/>
    </w:rPr>
  </w:style>
  <w:style w:type="paragraph" w:styleId="BodyTextIndent">
    <w:name w:val="Body Text Indent"/>
    <w:basedOn w:val="Normal"/>
    <w:link w:val="BodyTextIndentChar"/>
    <w:rsid w:val="0019196F"/>
    <w:pPr>
      <w:spacing w:after="120"/>
      <w:ind w:left="360"/>
    </w:pPr>
  </w:style>
  <w:style w:type="character" w:customStyle="1" w:styleId="BodyTextIndentChar">
    <w:name w:val="Body Text Indent Char"/>
    <w:basedOn w:val="DefaultParagraphFont"/>
    <w:link w:val="BodyTextIndent"/>
    <w:rsid w:val="0019196F"/>
  </w:style>
</w:styles>
</file>

<file path=word/webSettings.xml><?xml version="1.0" encoding="utf-8"?>
<w:webSettings xmlns:r="http://schemas.openxmlformats.org/officeDocument/2006/relationships" xmlns:w="http://schemas.openxmlformats.org/wordprocessingml/2006/main">
  <w:divs>
    <w:div w:id="83040068">
      <w:bodyDiv w:val="1"/>
      <w:marLeft w:val="0"/>
      <w:marRight w:val="0"/>
      <w:marTop w:val="0"/>
      <w:marBottom w:val="0"/>
      <w:divBdr>
        <w:top w:val="none" w:sz="0" w:space="0" w:color="auto"/>
        <w:left w:val="none" w:sz="0" w:space="0" w:color="auto"/>
        <w:bottom w:val="none" w:sz="0" w:space="0" w:color="auto"/>
        <w:right w:val="none" w:sz="0" w:space="0" w:color="auto"/>
      </w:divBdr>
    </w:div>
    <w:div w:id="126555616">
      <w:bodyDiv w:val="1"/>
      <w:marLeft w:val="0"/>
      <w:marRight w:val="0"/>
      <w:marTop w:val="0"/>
      <w:marBottom w:val="0"/>
      <w:divBdr>
        <w:top w:val="none" w:sz="0" w:space="0" w:color="auto"/>
        <w:left w:val="none" w:sz="0" w:space="0" w:color="auto"/>
        <w:bottom w:val="none" w:sz="0" w:space="0" w:color="auto"/>
        <w:right w:val="none" w:sz="0" w:space="0" w:color="auto"/>
      </w:divBdr>
    </w:div>
    <w:div w:id="341594220">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95141141">
      <w:bodyDiv w:val="1"/>
      <w:marLeft w:val="0"/>
      <w:marRight w:val="0"/>
      <w:marTop w:val="0"/>
      <w:marBottom w:val="0"/>
      <w:divBdr>
        <w:top w:val="none" w:sz="0" w:space="0" w:color="auto"/>
        <w:left w:val="none" w:sz="0" w:space="0" w:color="auto"/>
        <w:bottom w:val="none" w:sz="0" w:space="0" w:color="auto"/>
        <w:right w:val="none" w:sz="0" w:space="0" w:color="auto"/>
      </w:divBdr>
    </w:div>
    <w:div w:id="615714534">
      <w:bodyDiv w:val="1"/>
      <w:marLeft w:val="0"/>
      <w:marRight w:val="0"/>
      <w:marTop w:val="0"/>
      <w:marBottom w:val="0"/>
      <w:divBdr>
        <w:top w:val="none" w:sz="0" w:space="0" w:color="auto"/>
        <w:left w:val="none" w:sz="0" w:space="0" w:color="auto"/>
        <w:bottom w:val="none" w:sz="0" w:space="0" w:color="auto"/>
        <w:right w:val="none" w:sz="0" w:space="0" w:color="auto"/>
      </w:divBdr>
    </w:div>
    <w:div w:id="856043429">
      <w:bodyDiv w:val="1"/>
      <w:marLeft w:val="0"/>
      <w:marRight w:val="0"/>
      <w:marTop w:val="0"/>
      <w:marBottom w:val="0"/>
      <w:divBdr>
        <w:top w:val="none" w:sz="0" w:space="0" w:color="auto"/>
        <w:left w:val="none" w:sz="0" w:space="0" w:color="auto"/>
        <w:bottom w:val="none" w:sz="0" w:space="0" w:color="auto"/>
        <w:right w:val="none" w:sz="0" w:space="0" w:color="auto"/>
      </w:divBdr>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1189875618">
      <w:bodyDiv w:val="1"/>
      <w:marLeft w:val="0"/>
      <w:marRight w:val="0"/>
      <w:marTop w:val="0"/>
      <w:marBottom w:val="0"/>
      <w:divBdr>
        <w:top w:val="none" w:sz="0" w:space="0" w:color="auto"/>
        <w:left w:val="none" w:sz="0" w:space="0" w:color="auto"/>
        <w:bottom w:val="none" w:sz="0" w:space="0" w:color="auto"/>
        <w:right w:val="none" w:sz="0" w:space="0" w:color="auto"/>
      </w:divBdr>
    </w:div>
    <w:div w:id="1212158043">
      <w:bodyDiv w:val="1"/>
      <w:marLeft w:val="0"/>
      <w:marRight w:val="0"/>
      <w:marTop w:val="0"/>
      <w:marBottom w:val="0"/>
      <w:divBdr>
        <w:top w:val="none" w:sz="0" w:space="0" w:color="auto"/>
        <w:left w:val="none" w:sz="0" w:space="0" w:color="auto"/>
        <w:bottom w:val="none" w:sz="0" w:space="0" w:color="auto"/>
        <w:right w:val="none" w:sz="0" w:space="0" w:color="auto"/>
      </w:divBdr>
    </w:div>
    <w:div w:id="1321730968">
      <w:bodyDiv w:val="1"/>
      <w:marLeft w:val="0"/>
      <w:marRight w:val="0"/>
      <w:marTop w:val="0"/>
      <w:marBottom w:val="0"/>
      <w:divBdr>
        <w:top w:val="none" w:sz="0" w:space="0" w:color="auto"/>
        <w:left w:val="none" w:sz="0" w:space="0" w:color="auto"/>
        <w:bottom w:val="none" w:sz="0" w:space="0" w:color="auto"/>
        <w:right w:val="none" w:sz="0" w:space="0" w:color="auto"/>
      </w:divBdr>
    </w:div>
    <w:div w:id="1411850372">
      <w:bodyDiv w:val="1"/>
      <w:marLeft w:val="0"/>
      <w:marRight w:val="0"/>
      <w:marTop w:val="0"/>
      <w:marBottom w:val="0"/>
      <w:divBdr>
        <w:top w:val="none" w:sz="0" w:space="0" w:color="auto"/>
        <w:left w:val="none" w:sz="0" w:space="0" w:color="auto"/>
        <w:bottom w:val="none" w:sz="0" w:space="0" w:color="auto"/>
        <w:right w:val="none" w:sz="0" w:space="0" w:color="auto"/>
      </w:divBdr>
    </w:div>
    <w:div w:id="1514999350">
      <w:bodyDiv w:val="1"/>
      <w:marLeft w:val="0"/>
      <w:marRight w:val="0"/>
      <w:marTop w:val="0"/>
      <w:marBottom w:val="0"/>
      <w:divBdr>
        <w:top w:val="none" w:sz="0" w:space="0" w:color="auto"/>
        <w:left w:val="none" w:sz="0" w:space="0" w:color="auto"/>
        <w:bottom w:val="none" w:sz="0" w:space="0" w:color="auto"/>
        <w:right w:val="none" w:sz="0" w:space="0" w:color="auto"/>
      </w:divBdr>
    </w:div>
    <w:div w:id="1537354100">
      <w:bodyDiv w:val="1"/>
      <w:marLeft w:val="0"/>
      <w:marRight w:val="0"/>
      <w:marTop w:val="0"/>
      <w:marBottom w:val="0"/>
      <w:divBdr>
        <w:top w:val="none" w:sz="0" w:space="0" w:color="auto"/>
        <w:left w:val="none" w:sz="0" w:space="0" w:color="auto"/>
        <w:bottom w:val="none" w:sz="0" w:space="0" w:color="auto"/>
        <w:right w:val="none" w:sz="0" w:space="0" w:color="auto"/>
      </w:divBdr>
    </w:div>
    <w:div w:id="1618292717">
      <w:bodyDiv w:val="1"/>
      <w:marLeft w:val="0"/>
      <w:marRight w:val="0"/>
      <w:marTop w:val="0"/>
      <w:marBottom w:val="0"/>
      <w:divBdr>
        <w:top w:val="none" w:sz="0" w:space="0" w:color="auto"/>
        <w:left w:val="none" w:sz="0" w:space="0" w:color="auto"/>
        <w:bottom w:val="none" w:sz="0" w:space="0" w:color="auto"/>
        <w:right w:val="none" w:sz="0" w:space="0" w:color="auto"/>
      </w:divBdr>
    </w:div>
    <w:div w:id="1645701292">
      <w:bodyDiv w:val="1"/>
      <w:marLeft w:val="0"/>
      <w:marRight w:val="0"/>
      <w:marTop w:val="0"/>
      <w:marBottom w:val="0"/>
      <w:divBdr>
        <w:top w:val="none" w:sz="0" w:space="0" w:color="auto"/>
        <w:left w:val="none" w:sz="0" w:space="0" w:color="auto"/>
        <w:bottom w:val="none" w:sz="0" w:space="0" w:color="auto"/>
        <w:right w:val="none" w:sz="0" w:space="0" w:color="auto"/>
      </w:divBdr>
    </w:div>
    <w:div w:id="1706951760">
      <w:bodyDiv w:val="1"/>
      <w:marLeft w:val="0"/>
      <w:marRight w:val="0"/>
      <w:marTop w:val="0"/>
      <w:marBottom w:val="0"/>
      <w:divBdr>
        <w:top w:val="none" w:sz="0" w:space="0" w:color="auto"/>
        <w:left w:val="none" w:sz="0" w:space="0" w:color="auto"/>
        <w:bottom w:val="none" w:sz="0" w:space="0" w:color="auto"/>
        <w:right w:val="none" w:sz="0" w:space="0" w:color="auto"/>
      </w:divBdr>
    </w:div>
    <w:div w:id="1843354562">
      <w:bodyDiv w:val="1"/>
      <w:marLeft w:val="0"/>
      <w:marRight w:val="0"/>
      <w:marTop w:val="0"/>
      <w:marBottom w:val="0"/>
      <w:divBdr>
        <w:top w:val="none" w:sz="0" w:space="0" w:color="auto"/>
        <w:left w:val="none" w:sz="0" w:space="0" w:color="auto"/>
        <w:bottom w:val="none" w:sz="0" w:space="0" w:color="auto"/>
        <w:right w:val="none" w:sz="0" w:space="0" w:color="auto"/>
      </w:divBdr>
    </w:div>
    <w:div w:id="1890416894">
      <w:bodyDiv w:val="1"/>
      <w:marLeft w:val="0"/>
      <w:marRight w:val="0"/>
      <w:marTop w:val="0"/>
      <w:marBottom w:val="0"/>
      <w:divBdr>
        <w:top w:val="none" w:sz="0" w:space="0" w:color="auto"/>
        <w:left w:val="none" w:sz="0" w:space="0" w:color="auto"/>
        <w:bottom w:val="none" w:sz="0" w:space="0" w:color="auto"/>
        <w:right w:val="none" w:sz="0" w:space="0" w:color="auto"/>
      </w:divBdr>
    </w:div>
    <w:div w:id="1909027042">
      <w:bodyDiv w:val="1"/>
      <w:marLeft w:val="0"/>
      <w:marRight w:val="0"/>
      <w:marTop w:val="0"/>
      <w:marBottom w:val="0"/>
      <w:divBdr>
        <w:top w:val="none" w:sz="0" w:space="0" w:color="auto"/>
        <w:left w:val="none" w:sz="0" w:space="0" w:color="auto"/>
        <w:bottom w:val="none" w:sz="0" w:space="0" w:color="auto"/>
        <w:right w:val="none" w:sz="0" w:space="0" w:color="auto"/>
      </w:divBdr>
    </w:div>
    <w:div w:id="1928075946">
      <w:bodyDiv w:val="1"/>
      <w:marLeft w:val="0"/>
      <w:marRight w:val="0"/>
      <w:marTop w:val="0"/>
      <w:marBottom w:val="0"/>
      <w:divBdr>
        <w:top w:val="none" w:sz="0" w:space="0" w:color="auto"/>
        <w:left w:val="none" w:sz="0" w:space="0" w:color="auto"/>
        <w:bottom w:val="none" w:sz="0" w:space="0" w:color="auto"/>
        <w:right w:val="none" w:sz="0" w:space="0" w:color="auto"/>
      </w:divBdr>
    </w:div>
    <w:div w:id="1992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1578-794D-468C-90E5-D735E50B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4211</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cp:lastModifiedBy>Lenovo User</cp:lastModifiedBy>
  <cp:revision>20</cp:revision>
  <cp:lastPrinted>2012-06-27T16:30:00Z</cp:lastPrinted>
  <dcterms:created xsi:type="dcterms:W3CDTF">2012-06-06T19:15:00Z</dcterms:created>
  <dcterms:modified xsi:type="dcterms:W3CDTF">2012-06-27T17:25:00Z</dcterms:modified>
</cp:coreProperties>
</file>